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A2" w:rsidRDefault="00AF6915" w:rsidP="00C41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1A2AA2" w:rsidRPr="00AF6915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ПОЯСНИТЕЛЬНАЯ ЗАПИСКА</w:t>
      </w:r>
    </w:p>
    <w:p w:rsidR="00C41BEA" w:rsidRPr="00E110A6" w:rsidRDefault="00C41BEA" w:rsidP="00C41B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«Музыка» для 1-4 классов  разработана на основе авторской программ</w:t>
      </w:r>
      <w:r w:rsidR="00C6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  "Музыка" автор В.О. Усачёва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Л.В. Школяр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оответствует Федеральному государственному образовательному стандарту начального общего образования (утвержден приказом  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06.10.2009 г.),  М.: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2011.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цель начального общего образования с учётом специфики учебного курса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у учащихся музыкальной культуры как части всего  их духовного обогащения,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программы: воспитание у учащихся музыкальной культуры, как части всей духовной культуры, где возвышенное содержание музыкального искусства разворачивается перед детьми во всем богатстве его форм и жанров, художественных стилей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программы: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раскрытия природы музыкального искусства как результата творческой деятельности человека-творца;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у учащихся эмоционально-ценностного отношения к музыке;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воспитание устойчивого интереса к деятельности музыканта-человека, сочиняющего, исполняющего и слушающего музыку;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развития музыкального восприятия как творческого процесса - основы приобщения к искусству;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 овладения интонационно-образным языком музыки на основе складывающегося опыта творческой деятельности и взаимосвязей между различными видами искусства;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воспитание эмоционально-ценностного отношения к искусству, художественного вкуса, нравственных и эстетических чувств любви к ближнему, своему народу, Родине,  уважения к истории, традициям, музыкальной культуре разных народов мира;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освоение музыкальных произведений и знаний о музыке;</w:t>
      </w:r>
    </w:p>
    <w:p w:rsidR="001A2AA2" w:rsidRPr="00E110A6" w:rsidRDefault="001A2AA2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овладения практическими умениями и навыками в учебно-творческой деятельности: пении, слушание музыки, музыкально-пластическом движении и импровизации.</w:t>
      </w:r>
    </w:p>
    <w:p w:rsidR="001A2AA2" w:rsidRDefault="001A2AA2" w:rsidP="001A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97432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ОБЩАЯ ХАРАКТЕРИСТИКА УЧЕБНОГО КУРСА</w:t>
      </w:r>
    </w:p>
    <w:p w:rsidR="00974327" w:rsidRPr="00974327" w:rsidRDefault="00974327" w:rsidP="001A2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</w:pP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и миру в целом.</w:t>
      </w: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Идея рабочей программы - дать обобщённый образ музыки, который раскрывается в трёх содержательных линиях.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Первая связана с происхождением музыки как философского обобщения жизни, как явления, объективно существующего в мире независимо от нашего к нему отношения.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Вторая содержательная линия связана с раскрытием перед школьниками истоков музыкального искусства, широкого разнообразия форм его бытования.</w:t>
      </w:r>
    </w:p>
    <w:p w:rsidR="001A2AA2" w:rsidRPr="00E110A6" w:rsidRDefault="001A2AA2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Третья содержательная линия — методическая или творческо-поисковая, когда школьники вводятся в музыкальн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художественную деятельность с позиций композитора, исполнителя, слушателя. Эти различные, но в то же время такие единые обобщённые виды музыкально-художественной деятельности складываются в фигуру музыканта, творца, без которого музыка вообще не может появиться и существовать.</w:t>
      </w:r>
    </w:p>
    <w:p w:rsidR="001A2AA2" w:rsidRPr="00E110A6" w:rsidRDefault="001A2AA2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обеспечена следующим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учебно-методическим комплексом:</w:t>
      </w:r>
    </w:p>
    <w:p w:rsidR="001A2AA2" w:rsidRPr="00E110A6" w:rsidRDefault="001A2AA2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Кузьмина О.В. Музыкальное искусство. 1 класс: блокнот/ О.В. Кузьмина, В.О. Усачёва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Л.В. Школяр. - М.: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2011.</w:t>
      </w:r>
    </w:p>
    <w:p w:rsidR="001A2AA2" w:rsidRPr="00E110A6" w:rsidRDefault="001A2AA2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В.О.Усачева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Музыка. 1 класс: учебник/ В.О. Усачёва. - М.: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Граф, 2011.</w:t>
      </w:r>
    </w:p>
    <w:p w:rsidR="001A2AA2" w:rsidRPr="00E110A6" w:rsidRDefault="001A2AA2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В.О. Усачёва, Л.В. Школяр, учебник «Музыка»: 2 класс, - М.: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2012;</w:t>
      </w:r>
    </w:p>
    <w:p w:rsidR="001A2AA2" w:rsidRDefault="00A31548" w:rsidP="00082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</w:t>
      </w:r>
      <w:r w:rsidR="001A2AA2"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О. Усачёва,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В. Школяр. Музыка. Учебник. 3</w:t>
      </w:r>
      <w:r w:rsidR="001A2AA2"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кл. М.: </w:t>
      </w:r>
      <w:proofErr w:type="spellStart"/>
      <w:r w:rsidR="001A2AA2"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="001A2AA2"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A3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О. Усачёва, Л. В. Школяр. Музыка. Учебник. 4кл. М.: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A31548" w:rsidRPr="00E110A6" w:rsidRDefault="00A31548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A2AA2" w:rsidRPr="00E110A6" w:rsidRDefault="001A2AA2" w:rsidP="00082D96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учебного процесса</w:t>
      </w:r>
    </w:p>
    <w:p w:rsidR="001A2AA2" w:rsidRPr="00E110A6" w:rsidRDefault="001A2AA2" w:rsidP="00082D96">
      <w:pPr>
        <w:shd w:val="clear" w:color="auto" w:fill="FFFFFF"/>
        <w:spacing w:after="0" w:line="240" w:lineRule="auto"/>
        <w:ind w:left="-284" w:right="-28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-индивидуальные;</w:t>
      </w:r>
    </w:p>
    <w:p w:rsidR="001A2AA2" w:rsidRPr="00E110A6" w:rsidRDefault="001A2AA2" w:rsidP="00082D96">
      <w:pPr>
        <w:shd w:val="clear" w:color="auto" w:fill="FFFFFF"/>
        <w:spacing w:after="0" w:line="240" w:lineRule="auto"/>
        <w:ind w:left="-284" w:right="-28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-групповые;</w:t>
      </w:r>
    </w:p>
    <w:p w:rsidR="001A2AA2" w:rsidRPr="00E110A6" w:rsidRDefault="001A2AA2" w:rsidP="00082D96">
      <w:pPr>
        <w:shd w:val="clear" w:color="auto" w:fill="FFFFFF"/>
        <w:spacing w:after="0" w:line="240" w:lineRule="auto"/>
        <w:ind w:left="-284" w:right="-28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-фронтальные;</w:t>
      </w:r>
    </w:p>
    <w:p w:rsidR="001A2AA2" w:rsidRPr="00E110A6" w:rsidRDefault="001A2AA2" w:rsidP="00082D96">
      <w:pPr>
        <w:shd w:val="clear" w:color="auto" w:fill="FFFFFF"/>
        <w:spacing w:after="0" w:line="240" w:lineRule="auto"/>
        <w:ind w:left="-284" w:right="-28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парные.</w:t>
      </w:r>
    </w:p>
    <w:p w:rsidR="001A2AA2" w:rsidRPr="00974327" w:rsidRDefault="00080174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</w:pPr>
      <w:r w:rsidRPr="0097432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 МЕСТО</w:t>
      </w:r>
      <w:r w:rsidR="001A2AA2" w:rsidRPr="0097432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 ПРЕДМЕТА В УЧЕБНОМ ПЛАНЕ</w:t>
      </w:r>
    </w:p>
    <w:p w:rsidR="001A2AA2" w:rsidRPr="00E110A6" w:rsidRDefault="001A2AA2" w:rsidP="00082D96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часов, на которое рассчитана программа «Музыка». 1-4 классы – 135ч, (4 учебных года, из расчёта 1 час в неделю в каждом классе):</w:t>
      </w:r>
    </w:p>
    <w:p w:rsidR="001A2AA2" w:rsidRPr="00E110A6" w:rsidRDefault="00C41BEA" w:rsidP="00082D96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AA2"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класс– 33 часа (33 учебных недель, из расчёта 1 час в неделю)</w:t>
      </w:r>
    </w:p>
    <w:p w:rsidR="001A2AA2" w:rsidRPr="00E110A6" w:rsidRDefault="001A2AA2" w:rsidP="00082D96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класс – 34 часа (34 учебных недель, из расчёта 1 час в неделю)</w:t>
      </w:r>
    </w:p>
    <w:p w:rsidR="001A2AA2" w:rsidRPr="00E110A6" w:rsidRDefault="001A2AA2" w:rsidP="00082D96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класс – 34 часа (34 учебных недель, из расчёта 1 час в неделю)</w:t>
      </w:r>
    </w:p>
    <w:p w:rsidR="001A2AA2" w:rsidRPr="00E110A6" w:rsidRDefault="001A2AA2" w:rsidP="00082D96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класс – 34 часа (34 учебных недель, из расчёта 1 час в неделю)</w:t>
      </w:r>
    </w:p>
    <w:p w:rsidR="001A2AA2" w:rsidRDefault="001A2AA2" w:rsidP="00082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Изменения  в авторскую и учебную  программу  не внесены.    </w:t>
      </w:r>
    </w:p>
    <w:p w:rsidR="00082D96" w:rsidRDefault="00082D96" w:rsidP="00082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D96" w:rsidRDefault="00082D96" w:rsidP="00082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D96" w:rsidRDefault="00082D96" w:rsidP="00082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D96" w:rsidRPr="00E110A6" w:rsidRDefault="00082D96" w:rsidP="00082D9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082D96" w:rsidRPr="00974327" w:rsidRDefault="00082D96" w:rsidP="00082D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</w:pPr>
      <w:r w:rsidRPr="0097432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СОДЕРЖАНИЕ УЧЕБНОГО  ПРЕДМЕТА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(33ч)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Истоки возникновения музыки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(8 ч)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110A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звучания  окружающего мира: природы, музыкальных инструментов,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самого себя. Жанры музыки, как исторически сложившиеся обобщения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типических</w:t>
      </w:r>
      <w:proofErr w:type="gramEnd"/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музыкально-языковых и образно-эмоциональных сфер: «маршевый порядок», «человек танцующий», «песенное дыхание». Экспериментируя со звучащей материей, в собственной музыкально-художественной деятельности ищем общечеловеческие истоки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 искусства. Сущность деятельности музыканта: искусство выражения в музыкально-художественных образах жизненных явлений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формы бытования музыки</w:t>
      </w:r>
      <w:r w:rsidRPr="00E110A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(16 ч)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110A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Неоднозначность, диалектическая противоречивость жизненных явлений — добро и зло,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смерть, любовь и ненависть,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безобразное, день и ночь, осень и весна — в музыке отражён весь мир. Многообразие и многообразность отражения мира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 жанрах и формах; общее и различное при соотнесении произведений малых (камерных) и крупных (синтетических) форм: песня, опера, танец, балет, марш, симфония,</w:t>
      </w:r>
      <w:proofErr w:type="gramEnd"/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 и т. д.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музыки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(6 ч)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Музыкально-выразительные средства: мелодические, метроритмические и фактурные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 точки зрения их выразительных возможностей, лад, тембр, регистр, музыкальный инструментарий. Введение в язык музыки как знаковой системы (где звук-нота выступает в одном ряду с буквой и цифрой)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Резерв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 ч)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урок добавлен на изучение темы « Содержание и формы бытования музыки. Один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добавлен на изучение темы « Язык музыки». Один урок добавлен на обобщение и повторение изученных тем в конце года.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2класс (34ч)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 w:rsidRPr="0097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Всеобщее</w:t>
      </w:r>
      <w:proofErr w:type="gramEnd"/>
      <w:r w:rsidRPr="00974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жизни и музыке</w:t>
      </w:r>
      <w:r w:rsidRPr="00E110A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 </w:t>
      </w:r>
      <w:r w:rsidRPr="00E110A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(8 ч) 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Всеобщие эмоционально-образные сферы музыки —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состояния природы, человека, искусства. Взаимодействие явлений жизни и музыки — попытка проникновения в процесс превращения обыденного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художественное. Выразительные и изобразительные возможности музыки в раскрытии внутреннего мира человека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— искусство интонируемого смысла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(10 ч)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Интонация как феномен человеческой речи и музыки. Интонационное многообразие музыки: различение и классификация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интонаций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жанровым истокам, так и по эмоционально-образному содержанию. Интонация как особый тон произнесения музыки: особенность художественного высказывания — возвышенность, благородство интонирования. Интонация как интерпретация музыки: исполнительское прочтение авторского «интонационного замысла».  Интонация — «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звукокомплекс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выступающий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единство содержания и формы, единство выразительного и изобразительного.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«Тема» и «развитие» — жизнь художественного образа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(10 ч)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«Тема» — одно из основных понятий музыки, единство жизненного содержания и его интонационного воплощения. «Развитие» как отражение сложности жизни, внутреннего богатства и многообразия проявлений человеческих чувств; как процесс взаимодействия музыкальных образов (тем), образных сфер (частей) на основе тождества и контраста, сходства и различия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Развитие как становление художественной формы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(6 ч)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 (построение) музыки как процесс закономерной организации всего комплекса музыкальных сре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выражения содержания. Исторически сложившиеся музыкальные формы — двухчастная,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трёхчастная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рондо, вариации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Итоговое тестирование </w:t>
      </w:r>
      <w:r w:rsidRPr="00E110A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ru-RU"/>
        </w:rPr>
        <w:t>(1час)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3класс (34ч)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Характерные черты русской музыки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(8 ч)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профессиональной (композиторской) музыки и народного фольклора. Фольклорная экспедиция: собирание и сохранение народного музыкального творчества, древнейших музыкальных инструментов.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Мировая слава русской классической музыки. Интонационно-образный язык музыки М.И. Глинки, П.И. Чайковского, М.П. Мусоргского (музыкальные портреты).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Понятия «русская» и «российская» музыка — различное и общее. Различное: яркая многоголосная ткань Юга России, холодноватая скромная «вязь» Севера; особенная лихость, сила и стройность казачьей песни и «многоголосица» других музыкальных культур внутри России. Общее — интонационные корни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Народное музыкальное творчество — энциклопедия русской </w:t>
      </w:r>
      <w:proofErr w:type="spellStart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интонационности</w:t>
      </w:r>
      <w:proofErr w:type="spellEnd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(12 ч)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Род, родник, Родина — духовно-нравственные основы устного народного творчества.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Исторически сложившиеся фольклорные жанры.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Обрядовость как сущность русского народного творчества.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Благородство,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импровизационность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сказительность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былинного народного творчества. Истоки своеобразия героики в былинном эпосе.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Рекрутские, свадебные песни. Частушки и страдания. Танцевальные жанры. Инструментальные плясовые наигрыши.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Свадебный обряд — ядро и критерий нравственно-эстетического отношения к жизни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Истоки русского классического романса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(6 ч)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Многообразная интонационная сфера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крестьянской песни к городскому салонному романсу.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Жанры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бытового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старинный (композиторский) романс, любовный, жестокий, цыганский романс, разбойничья песня и пр.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Композиторская музыка для церкви 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ч)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Хоровая музыка на религиозные тексты (Д.С. 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Бортнянский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П.Г. Чесноков, А.А. Архангельский, С.В. Рахманинов и др.) — значимый пласт русской музыкальной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 «Руслан и Людмила» М.И. Глинки. Образы Руслана, Людмилы, Черномора. Составные элементы оперы: ария, каватина. Музыкальная характеристика оперного персонажа. Певческие голоса: сопрано, баритон.3-частная форма</w:t>
      </w:r>
    </w:p>
    <w:p w:rsidR="00082D96" w:rsidRPr="00E110A6" w:rsidRDefault="00082D96" w:rsidP="00082D9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Народная и профессионально-композиторская музыка в русской культуре</w:t>
      </w:r>
      <w:r w:rsidRPr="00E11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(8 ч)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Два пути в профессиональной аранжировке классиками народной музыки — точное цитирование и сочинение музыки в народном духе. Особенности индивидуальных подходов к переосмыслению интонационной сферы русской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песенности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профессиональном композиторском творчестве (обработки народных песен).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Общее и различное в выражении героического начала в народной и профессиональной музыке. Величие России в музыке русских классиков.</w:t>
      </w:r>
    </w:p>
    <w:p w:rsidR="00082D96" w:rsidRDefault="00082D96" w:rsidP="00082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4класс (34ч)</w:t>
      </w:r>
    </w:p>
    <w:p w:rsidR="00082D96" w:rsidRDefault="00082D96" w:rsidP="00082D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1638">
        <w:rPr>
          <w:rFonts w:ascii="Times New Roman" w:hAnsi="Times New Roman"/>
          <w:sz w:val="24"/>
          <w:szCs w:val="24"/>
        </w:rPr>
        <w:lastRenderedPageBreak/>
        <w:t xml:space="preserve">Основная идея содержания четвёртого года обучения – развернуть перед выпускниками начальной школы музыкальную партитуру мира, услышать в ней голос России и свой собственный голос. В рамках этой идеи исследуется взаимодействие русской музыки и музыки ближнего зарубежья с мировой музыкальной культурой. Здесь две стороны проблемы: чему и как русская музыка «училась» у музыки других стран; чему и как она «учила» зарубежную музыку. Процесс взаимодействия прослеживается не только исторически, но и на уровне совпадения жанров и форм музыкальных культур России и мира (европейской музыки в первую очередь). Акцент делается на интонационном своеобразии национальных культур зарубежных стран. Постепенно школьники подводятся к пониманию того, что все люди связаны между собой и обращение одного народа к музыке другого народа обогащает её особыми чертами. 4 класс – итог начальной школы. На этом году обучения обобщается вся проблематика начальной школы – от родных истоков музыкального искусства до познания основ музыкальной драматургии; реализуется (проверяется как важнейший навык </w:t>
      </w:r>
      <w:proofErr w:type="spellStart"/>
      <w:r w:rsidRPr="00811638">
        <w:rPr>
          <w:rFonts w:ascii="Times New Roman" w:hAnsi="Times New Roman"/>
          <w:sz w:val="24"/>
          <w:szCs w:val="24"/>
        </w:rPr>
        <w:t>слушательской</w:t>
      </w:r>
      <w:proofErr w:type="spellEnd"/>
      <w:r w:rsidRPr="00811638">
        <w:rPr>
          <w:rFonts w:ascii="Times New Roman" w:hAnsi="Times New Roman"/>
          <w:sz w:val="24"/>
          <w:szCs w:val="24"/>
        </w:rPr>
        <w:t xml:space="preserve"> культуры) способность к содержательному ан</w:t>
      </w:r>
      <w:r>
        <w:rPr>
          <w:rFonts w:ascii="Times New Roman" w:hAnsi="Times New Roman"/>
          <w:sz w:val="24"/>
          <w:szCs w:val="24"/>
        </w:rPr>
        <w:t>ализу музыкального произведе</w:t>
      </w:r>
      <w:r w:rsidRPr="00BE2B13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.</w:t>
      </w:r>
      <w:r w:rsidRPr="00BE2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082D96" w:rsidRDefault="00082D96" w:rsidP="00082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D96" w:rsidRDefault="00082D96" w:rsidP="00082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BC3" w:rsidRDefault="00C64BC3" w:rsidP="001A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BC3" w:rsidRDefault="00C64BC3" w:rsidP="001A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BC3" w:rsidRPr="00974327" w:rsidRDefault="00C64BC3" w:rsidP="00C64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974327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Планируемые результаты</w:t>
      </w:r>
    </w:p>
    <w:p w:rsidR="00C64BC3" w:rsidRPr="00E110A6" w:rsidRDefault="00C64BC3" w:rsidP="001A2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A2AA2" w:rsidRPr="00080174" w:rsidRDefault="001A2AA2" w:rsidP="001A2AA2">
      <w:pPr>
        <w:shd w:val="clear" w:color="auto" w:fill="FFFFFF"/>
        <w:spacing w:after="0" w:line="240" w:lineRule="auto"/>
        <w:ind w:right="38" w:firstLine="850"/>
        <w:jc w:val="center"/>
        <w:rPr>
          <w:rFonts w:ascii="Calibri" w:eastAsia="Times New Roman" w:hAnsi="Calibri" w:cs="Times New Roman"/>
          <w:i/>
          <w:color w:val="000000"/>
          <w:szCs w:val="24"/>
          <w:lang w:eastAsia="ru-RU"/>
        </w:rPr>
      </w:pPr>
      <w:r w:rsidRPr="00080174">
        <w:rPr>
          <w:rFonts w:ascii="Times New Roman" w:eastAsia="Times New Roman" w:hAnsi="Times New Roman" w:cs="Times New Roman"/>
          <w:b/>
          <w:bCs/>
          <w:i/>
          <w:color w:val="000000"/>
          <w:szCs w:val="24"/>
          <w:lang w:eastAsia="ru-RU"/>
        </w:rPr>
        <w:t>ЛИЧНОСТНЫЕ, МЕТАПРЕДМЕТНЫЕ, ПРЕДМЕТНЫЕ РЕЗУЛЬТАТЫ ОСВОЕНИЯ УЧЕБНОГО КУРСА</w:t>
      </w:r>
    </w:p>
    <w:p w:rsidR="00080174" w:rsidRDefault="00080174" w:rsidP="001A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AA2" w:rsidRPr="00E110A6" w:rsidRDefault="001A2AA2" w:rsidP="001A2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A2AA2" w:rsidRPr="00E110A6" w:rsidRDefault="001A2AA2" w:rsidP="001A2AA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1A2AA2" w:rsidRPr="00E110A6" w:rsidRDefault="001A2AA2" w:rsidP="001A2AA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национальных ценностей российского общества.</w:t>
      </w:r>
    </w:p>
    <w:p w:rsidR="001A2AA2" w:rsidRPr="00E110A6" w:rsidRDefault="001A2AA2" w:rsidP="001A2AA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истории и культуре других народов.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A2AA2" w:rsidRPr="00E110A6" w:rsidRDefault="001A2AA2" w:rsidP="001A2AA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музыки в жизни человека, его духовно-нравственном развитии.</w:t>
      </w:r>
    </w:p>
    <w:p w:rsidR="001A2AA2" w:rsidRPr="00E110A6" w:rsidRDefault="001A2AA2" w:rsidP="001A2AA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1A2AA2" w:rsidRPr="00E110A6" w:rsidRDefault="001A2AA2" w:rsidP="001A2AA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A2AA2" w:rsidRPr="00E110A6" w:rsidRDefault="001A2AA2" w:rsidP="001A2AA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1A2AA2" w:rsidRPr="00E110A6" w:rsidRDefault="001A2AA2" w:rsidP="001A2AA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национальных ценностей российского общества.</w:t>
      </w:r>
    </w:p>
    <w:p w:rsidR="001A2AA2" w:rsidRPr="00E110A6" w:rsidRDefault="001A2AA2" w:rsidP="001A2AA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истории и культуре других народов.</w:t>
      </w:r>
    </w:p>
    <w:p w:rsidR="001A2AA2" w:rsidRPr="00E110A6" w:rsidRDefault="001A2AA2" w:rsidP="001A2AA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1A2AA2" w:rsidRPr="00E110A6" w:rsidRDefault="001A2AA2" w:rsidP="001A2AA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конфликтов.</w:t>
      </w:r>
    </w:p>
    <w:p w:rsidR="001A2AA2" w:rsidRPr="00E110A6" w:rsidRDefault="001A2AA2" w:rsidP="001A2AA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A2AA2" w:rsidRPr="00E110A6" w:rsidRDefault="001A2AA2" w:rsidP="001A2AA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музыки в жизни человека, его духовно-нравственном развитии.</w:t>
      </w:r>
    </w:p>
    <w:p w:rsidR="001A2AA2" w:rsidRPr="00E110A6" w:rsidRDefault="001A2AA2" w:rsidP="001A2AA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1A2AA2" w:rsidRPr="00E110A6" w:rsidRDefault="001A2AA2" w:rsidP="001A2AA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музыку и выражать своё отношение к музыкальному произведению.</w:t>
      </w:r>
    </w:p>
    <w:p w:rsidR="001A2AA2" w:rsidRPr="00E110A6" w:rsidRDefault="001A2AA2" w:rsidP="001A2AA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1A2AA2" w:rsidRPr="00E110A6" w:rsidRDefault="001A2AA2" w:rsidP="001A2AA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1A2AA2" w:rsidRPr="00E110A6" w:rsidRDefault="001A2AA2" w:rsidP="001A2AA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в ситуациях неуспеха.</w:t>
      </w:r>
    </w:p>
    <w:p w:rsidR="001A2AA2" w:rsidRPr="00E110A6" w:rsidRDefault="001A2AA2" w:rsidP="001A2AA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C67C3F" w:rsidRDefault="00C67C3F" w:rsidP="001A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C3F" w:rsidRDefault="00C67C3F" w:rsidP="001A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C3F" w:rsidRDefault="00C67C3F" w:rsidP="001A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C3F" w:rsidRDefault="00C67C3F" w:rsidP="001A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C3F" w:rsidRDefault="00C67C3F" w:rsidP="001A2A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2AA2" w:rsidRPr="00E110A6" w:rsidRDefault="001A2AA2" w:rsidP="001A2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A2AA2" w:rsidRPr="00E110A6" w:rsidRDefault="001A2AA2" w:rsidP="001A2AA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1A2AA2" w:rsidRPr="00E110A6" w:rsidRDefault="001A2AA2" w:rsidP="001A2AA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национальных ценностей российского общества.</w:t>
      </w:r>
    </w:p>
    <w:p w:rsidR="001A2AA2" w:rsidRPr="00E110A6" w:rsidRDefault="001A2AA2" w:rsidP="001A2AA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истории и культуре других народов.</w:t>
      </w:r>
    </w:p>
    <w:p w:rsidR="001A2AA2" w:rsidRPr="00E110A6" w:rsidRDefault="001A2AA2" w:rsidP="001A2AA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1A2AA2" w:rsidRPr="00E110A6" w:rsidRDefault="001A2AA2" w:rsidP="001A2AA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конфликтов.</w:t>
      </w:r>
    </w:p>
    <w:p w:rsidR="001A2AA2" w:rsidRPr="00E110A6" w:rsidRDefault="001A2AA2" w:rsidP="001A2AA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A2AA2" w:rsidRPr="00E110A6" w:rsidRDefault="001A2AA2" w:rsidP="001A2AA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A2AA2" w:rsidRPr="00E110A6" w:rsidRDefault="001A2AA2" w:rsidP="001A2AA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музыки в жизни человека, его духовно-нравственном развитии.</w:t>
      </w:r>
    </w:p>
    <w:p w:rsidR="001A2AA2" w:rsidRPr="00E110A6" w:rsidRDefault="001A2AA2" w:rsidP="001A2AA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1A2AA2" w:rsidRPr="00E110A6" w:rsidRDefault="001A2AA2" w:rsidP="001A2AA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музыку и выражать своё отношение к музыкальному произведению.</w:t>
      </w:r>
    </w:p>
    <w:p w:rsidR="001A2AA2" w:rsidRPr="00E110A6" w:rsidRDefault="001A2AA2" w:rsidP="001A2AA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1A2AA2" w:rsidRPr="00E110A6" w:rsidRDefault="001A2AA2" w:rsidP="001A2AA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1A2AA2" w:rsidRPr="00E110A6" w:rsidRDefault="001A2AA2" w:rsidP="001A2AA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в ситуациях неуспеха.</w:t>
      </w:r>
    </w:p>
    <w:p w:rsidR="001A2AA2" w:rsidRPr="00E110A6" w:rsidRDefault="001A2AA2" w:rsidP="001A2AA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1A2AA2" w:rsidRPr="00E110A6" w:rsidRDefault="001A2AA2" w:rsidP="001A2AA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1A2AA2" w:rsidRPr="00E110A6" w:rsidRDefault="001A2AA2" w:rsidP="001A2AA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поиска.</w:t>
      </w:r>
    </w:p>
    <w:p w:rsidR="001A2AA2" w:rsidRPr="00E110A6" w:rsidRDefault="001A2AA2" w:rsidP="001A2AA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1A2AA2" w:rsidRPr="00E110A6" w:rsidRDefault="001A2AA2" w:rsidP="001A2AA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1A2AA2" w:rsidRPr="00E110A6" w:rsidRDefault="001A2AA2" w:rsidP="001A2AA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национальных ценностей российского общества.</w:t>
      </w:r>
    </w:p>
    <w:p w:rsidR="001A2AA2" w:rsidRPr="00E110A6" w:rsidRDefault="001A2AA2" w:rsidP="001A2AA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истории и культуре других народов.</w:t>
      </w:r>
    </w:p>
    <w:p w:rsidR="001A2AA2" w:rsidRPr="00E110A6" w:rsidRDefault="001A2AA2" w:rsidP="001A2AA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1A2AA2" w:rsidRPr="00E110A6" w:rsidRDefault="001A2AA2" w:rsidP="001A2AA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конфликтов.</w:t>
      </w:r>
    </w:p>
    <w:p w:rsidR="001A2AA2" w:rsidRPr="00E110A6" w:rsidRDefault="001A2AA2" w:rsidP="001A2AA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1A2AA2" w:rsidRPr="00E110A6" w:rsidRDefault="001A2AA2" w:rsidP="001A2AA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1A2AA2" w:rsidRPr="00E110A6" w:rsidRDefault="001A2AA2" w:rsidP="001A2AA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целостного социально-ориентированного взгляда на мир в его ограниченном единстве и разнообразии природы, народов, культур и религий.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1A2AA2" w:rsidRPr="00E110A6" w:rsidRDefault="00B34DDE" w:rsidP="001A2AA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1A2AA2"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музыки в жизни человека, его духовно-нравственном развитии.</w:t>
      </w:r>
    </w:p>
    <w:p w:rsidR="001A2AA2" w:rsidRPr="00E110A6" w:rsidRDefault="001A2AA2" w:rsidP="001A2AA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1A2AA2" w:rsidRPr="00E110A6" w:rsidRDefault="001A2AA2" w:rsidP="001A2AA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музыку и выражать своё отношение к музыкальному произведению.</w:t>
      </w:r>
    </w:p>
    <w:p w:rsidR="001A2AA2" w:rsidRPr="00E110A6" w:rsidRDefault="001A2AA2" w:rsidP="001A2AA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A2AA2" w:rsidRPr="00E110A6" w:rsidRDefault="001A2AA2" w:rsidP="001A2A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1A2AA2" w:rsidRPr="00E110A6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1A2AA2" w:rsidRPr="00E110A6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в ситуациях неуспеха.</w:t>
      </w:r>
    </w:p>
    <w:p w:rsidR="001A2AA2" w:rsidRPr="00E110A6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1A2AA2" w:rsidRPr="00E110A6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1A2AA2" w:rsidRPr="00E110A6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поиска.</w:t>
      </w:r>
    </w:p>
    <w:p w:rsidR="001A2AA2" w:rsidRPr="00E110A6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процессов.</w:t>
      </w:r>
    </w:p>
    <w:p w:rsidR="001A2AA2" w:rsidRPr="00E110A6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компромисса и сотрудничества.</w:t>
      </w:r>
    </w:p>
    <w:p w:rsidR="001A2AA2" w:rsidRPr="00E110A6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задачами.</w:t>
      </w:r>
    </w:p>
    <w:p w:rsidR="001A2AA2" w:rsidRPr="00E110A6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диалог.</w:t>
      </w:r>
    </w:p>
    <w:p w:rsidR="001A2AA2" w:rsidRPr="00080174" w:rsidRDefault="001A2AA2" w:rsidP="001A2AA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общей цели и путей ее достижения.</w:t>
      </w:r>
    </w:p>
    <w:p w:rsidR="00080174" w:rsidRPr="00E110A6" w:rsidRDefault="00080174" w:rsidP="00082D9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8553BA" w:rsidRDefault="00C41BEA" w:rsidP="00545E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5EAD">
        <w:rPr>
          <w:rFonts w:ascii="Times New Roman" w:hAnsi="Times New Roman"/>
          <w:b/>
          <w:szCs w:val="24"/>
        </w:rPr>
        <w:t xml:space="preserve">                                              </w:t>
      </w:r>
      <w:r w:rsidR="00545EAD" w:rsidRPr="00545EAD">
        <w:rPr>
          <w:rFonts w:ascii="Times New Roman" w:hAnsi="Times New Roman"/>
          <w:b/>
          <w:szCs w:val="24"/>
        </w:rPr>
        <w:t xml:space="preserve">                                               </w:t>
      </w:r>
      <w:r w:rsidR="001A2AA2" w:rsidRPr="00545EAD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545EAD" w:rsidRPr="00545EAD" w:rsidRDefault="00545EAD" w:rsidP="00545EAD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545EAD" w:rsidRPr="00545EAD" w:rsidRDefault="00545EAD" w:rsidP="008553BA">
      <w:pPr>
        <w:pStyle w:val="a4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545EAD">
        <w:rPr>
          <w:rFonts w:ascii="Times New Roman" w:hAnsi="Times New Roman"/>
          <w:b/>
          <w:sz w:val="24"/>
          <w:szCs w:val="24"/>
        </w:rPr>
        <w:t>1класс</w:t>
      </w:r>
    </w:p>
    <w:p w:rsidR="008553BA" w:rsidRPr="00811638" w:rsidRDefault="008553BA" w:rsidP="008553BA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21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88"/>
        <w:gridCol w:w="1985"/>
      </w:tblGrid>
      <w:tr w:rsidR="008553BA" w:rsidRPr="00811638" w:rsidTr="004377E2">
        <w:trPr>
          <w:trHeight w:val="377"/>
        </w:trPr>
        <w:tc>
          <w:tcPr>
            <w:tcW w:w="1418" w:type="dxa"/>
          </w:tcPr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8553BA" w:rsidRPr="00811638" w:rsidRDefault="008553BA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53BA" w:rsidRPr="00811638" w:rsidRDefault="008553BA" w:rsidP="00437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8116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8553BA" w:rsidRPr="00811638" w:rsidRDefault="008553BA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BA" w:rsidRPr="00811638" w:rsidTr="00545EAD">
        <w:trPr>
          <w:trHeight w:val="836"/>
        </w:trPr>
        <w:tc>
          <w:tcPr>
            <w:tcW w:w="1418" w:type="dxa"/>
          </w:tcPr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553BA" w:rsidRPr="00275FE2" w:rsidRDefault="008553B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Pr="00811638" w:rsidRDefault="00545EAD" w:rsidP="0043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Истоки возникновения музыки.</w:t>
            </w:r>
          </w:p>
        </w:tc>
        <w:tc>
          <w:tcPr>
            <w:tcW w:w="1985" w:type="dxa"/>
          </w:tcPr>
          <w:p w:rsidR="008553BA" w:rsidRPr="00811638" w:rsidRDefault="008553BA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163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8553BA" w:rsidRPr="00811638" w:rsidTr="00304047">
        <w:trPr>
          <w:trHeight w:val="835"/>
        </w:trPr>
        <w:tc>
          <w:tcPr>
            <w:tcW w:w="1418" w:type="dxa"/>
          </w:tcPr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8553BA" w:rsidRDefault="008553B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545EAD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формы бытования музыки</w:t>
            </w:r>
            <w:r w:rsidRPr="00E110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11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(16 ч)</w:t>
            </w:r>
          </w:p>
          <w:p w:rsidR="008553BA" w:rsidRDefault="008553B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8553BA" w:rsidP="004377E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553BA" w:rsidRDefault="00545EAD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553B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8553BA" w:rsidRPr="00811638" w:rsidTr="00304047">
        <w:trPr>
          <w:trHeight w:val="865"/>
        </w:trPr>
        <w:tc>
          <w:tcPr>
            <w:tcW w:w="1418" w:type="dxa"/>
          </w:tcPr>
          <w:p w:rsidR="008553BA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788" w:type="dxa"/>
          </w:tcPr>
          <w:p w:rsidR="008553BA" w:rsidRPr="008553BA" w:rsidRDefault="008553B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304047" w:rsidP="004377E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музыки</w:t>
            </w:r>
            <w:r w:rsidRPr="00E1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8553BA" w:rsidRDefault="00304047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53B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8553BA" w:rsidRPr="00811638" w:rsidTr="00304047">
        <w:trPr>
          <w:trHeight w:val="569"/>
        </w:trPr>
        <w:tc>
          <w:tcPr>
            <w:tcW w:w="1418" w:type="dxa"/>
          </w:tcPr>
          <w:p w:rsidR="008553BA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04047" w:rsidRPr="00E110A6" w:rsidRDefault="00304047" w:rsidP="0030404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1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 </w:t>
            </w:r>
          </w:p>
          <w:p w:rsidR="008553BA" w:rsidRDefault="008553BA" w:rsidP="004377E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553BA" w:rsidRDefault="00304047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8553BA" w:rsidRPr="00811638" w:rsidTr="004377E2">
        <w:trPr>
          <w:trHeight w:val="472"/>
        </w:trPr>
        <w:tc>
          <w:tcPr>
            <w:tcW w:w="1418" w:type="dxa"/>
          </w:tcPr>
          <w:p w:rsidR="008553BA" w:rsidRPr="00811638" w:rsidRDefault="008553BA" w:rsidP="004377E2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553BA" w:rsidRPr="00811638" w:rsidRDefault="008553BA" w:rsidP="004377E2">
            <w:pPr>
              <w:rPr>
                <w:rFonts w:ascii="Times New Roman" w:hAnsi="Times New Roman"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8553BA" w:rsidRPr="00811638" w:rsidRDefault="00304047" w:rsidP="0043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553BA" w:rsidRPr="00811638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8553BA" w:rsidRDefault="008553BA" w:rsidP="00BE2B1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553BA" w:rsidRDefault="008553BA" w:rsidP="00BE2B1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553BA" w:rsidRPr="00811638" w:rsidRDefault="00B34DDE" w:rsidP="00B34DDE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545EAD">
        <w:rPr>
          <w:rFonts w:ascii="Times New Roman" w:hAnsi="Times New Roman"/>
          <w:b/>
          <w:sz w:val="24"/>
          <w:szCs w:val="24"/>
        </w:rPr>
        <w:t>2 класс</w:t>
      </w:r>
    </w:p>
    <w:p w:rsidR="008553BA" w:rsidRPr="00811638" w:rsidRDefault="008553BA" w:rsidP="008553BA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21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88"/>
        <w:gridCol w:w="1985"/>
      </w:tblGrid>
      <w:tr w:rsidR="008553BA" w:rsidRPr="00811638" w:rsidTr="004377E2">
        <w:trPr>
          <w:trHeight w:val="377"/>
        </w:trPr>
        <w:tc>
          <w:tcPr>
            <w:tcW w:w="1418" w:type="dxa"/>
          </w:tcPr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8553BA" w:rsidRPr="00811638" w:rsidRDefault="008553BA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53BA" w:rsidRPr="00811638" w:rsidRDefault="008553BA" w:rsidP="00437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8116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8553BA" w:rsidRPr="00811638" w:rsidRDefault="008553BA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BA" w:rsidRPr="00811638" w:rsidTr="004377E2">
        <w:trPr>
          <w:trHeight w:val="1270"/>
        </w:trPr>
        <w:tc>
          <w:tcPr>
            <w:tcW w:w="1418" w:type="dxa"/>
          </w:tcPr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553BA" w:rsidRPr="00275FE2" w:rsidRDefault="008553B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Pr="00811638" w:rsidRDefault="008553BA" w:rsidP="0043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Всеобщее</w:t>
            </w:r>
            <w:proofErr w:type="gramEnd"/>
            <w:r w:rsidRPr="0097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жизни и музыке</w:t>
            </w:r>
            <w:r w:rsidRPr="00E110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8553BA" w:rsidRPr="00811638" w:rsidRDefault="008553BA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163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8553BA" w:rsidRPr="00811638" w:rsidTr="00545EAD">
        <w:trPr>
          <w:trHeight w:val="1020"/>
        </w:trPr>
        <w:tc>
          <w:tcPr>
            <w:tcW w:w="1418" w:type="dxa"/>
          </w:tcPr>
          <w:p w:rsidR="008553BA" w:rsidRPr="00811638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8553BA" w:rsidRDefault="008553B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8553B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— искусство интонируемого смысла </w:t>
            </w:r>
          </w:p>
          <w:p w:rsidR="008553BA" w:rsidRDefault="008553B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8553BA" w:rsidP="004377E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553BA" w:rsidRDefault="00545EAD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53B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8553BA" w:rsidRPr="00811638" w:rsidTr="004377E2">
        <w:trPr>
          <w:trHeight w:val="1124"/>
        </w:trPr>
        <w:tc>
          <w:tcPr>
            <w:tcW w:w="1418" w:type="dxa"/>
          </w:tcPr>
          <w:p w:rsidR="008553BA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8553BA" w:rsidRPr="008553BA" w:rsidRDefault="008553B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545EAD" w:rsidP="00545EAD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Тема» и «развитие» — жизнь художественного образа </w:t>
            </w:r>
          </w:p>
        </w:tc>
        <w:tc>
          <w:tcPr>
            <w:tcW w:w="1985" w:type="dxa"/>
          </w:tcPr>
          <w:p w:rsidR="008553BA" w:rsidRDefault="00545EAD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53B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8553BA" w:rsidRPr="00811638" w:rsidTr="004377E2">
        <w:trPr>
          <w:trHeight w:val="1124"/>
        </w:trPr>
        <w:tc>
          <w:tcPr>
            <w:tcW w:w="1418" w:type="dxa"/>
          </w:tcPr>
          <w:p w:rsidR="008553BA" w:rsidRDefault="008553BA" w:rsidP="004377E2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553BA" w:rsidRDefault="00545EAD" w:rsidP="004377E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1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как становление художественной формы </w:t>
            </w:r>
            <w:r w:rsidRPr="00E11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8553BA" w:rsidRDefault="008553BA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8553BA" w:rsidRPr="00811638" w:rsidTr="004377E2">
        <w:trPr>
          <w:trHeight w:val="472"/>
        </w:trPr>
        <w:tc>
          <w:tcPr>
            <w:tcW w:w="1418" w:type="dxa"/>
          </w:tcPr>
          <w:p w:rsidR="008553BA" w:rsidRPr="00811638" w:rsidRDefault="008553BA" w:rsidP="004377E2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553BA" w:rsidRPr="00811638" w:rsidRDefault="008553BA" w:rsidP="004377E2">
            <w:pPr>
              <w:rPr>
                <w:rFonts w:ascii="Times New Roman" w:hAnsi="Times New Roman"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8553BA" w:rsidRPr="00811638" w:rsidRDefault="008553BA" w:rsidP="00437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38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8553BA" w:rsidRDefault="008553BA" w:rsidP="00BE2B13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553BA" w:rsidRPr="00026AD5" w:rsidRDefault="00545EAD" w:rsidP="00BE2B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                                                                                      </w:t>
      </w:r>
      <w:r w:rsidR="008553BA">
        <w:rPr>
          <w:rFonts w:ascii="Times New Roman" w:hAnsi="Times New Roman"/>
          <w:b/>
          <w:sz w:val="24"/>
          <w:szCs w:val="24"/>
        </w:rPr>
        <w:t xml:space="preserve">      3класс</w:t>
      </w:r>
    </w:p>
    <w:p w:rsidR="001A2AA2" w:rsidRPr="00811638" w:rsidRDefault="001A2AA2" w:rsidP="001A2AA2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AA2" w:rsidRPr="00811638" w:rsidRDefault="001A2AA2" w:rsidP="001A2AA2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21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88"/>
        <w:gridCol w:w="1985"/>
      </w:tblGrid>
      <w:tr w:rsidR="008553BA" w:rsidRPr="00811638" w:rsidTr="008553BA">
        <w:trPr>
          <w:trHeight w:val="377"/>
        </w:trPr>
        <w:tc>
          <w:tcPr>
            <w:tcW w:w="1418" w:type="dxa"/>
          </w:tcPr>
          <w:p w:rsidR="008553BA" w:rsidRPr="00811638" w:rsidRDefault="008553BA" w:rsidP="008B0AE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553BA" w:rsidRPr="00811638" w:rsidRDefault="008553BA" w:rsidP="008B0AEB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8553BA" w:rsidRPr="00811638" w:rsidRDefault="008553BA" w:rsidP="008B0AEB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8553BA" w:rsidRPr="00811638" w:rsidRDefault="008553BA" w:rsidP="0085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53BA" w:rsidRPr="00811638" w:rsidRDefault="008553BA" w:rsidP="008B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8116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8553BA" w:rsidRPr="00811638" w:rsidRDefault="008553BA" w:rsidP="008B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3BA" w:rsidRPr="00811638" w:rsidTr="00304047">
        <w:trPr>
          <w:trHeight w:val="845"/>
        </w:trPr>
        <w:tc>
          <w:tcPr>
            <w:tcW w:w="1418" w:type="dxa"/>
          </w:tcPr>
          <w:p w:rsidR="008553BA" w:rsidRPr="00811638" w:rsidRDefault="008553BA" w:rsidP="008B0AE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553BA" w:rsidRPr="00811638" w:rsidRDefault="008553BA" w:rsidP="008B0AE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553BA" w:rsidRPr="00275FE2" w:rsidRDefault="008553BA" w:rsidP="00855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Pr="00811638" w:rsidRDefault="008553BA" w:rsidP="00855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ерные черты русской музыки </w:t>
            </w:r>
          </w:p>
        </w:tc>
        <w:tc>
          <w:tcPr>
            <w:tcW w:w="1985" w:type="dxa"/>
          </w:tcPr>
          <w:p w:rsidR="008553BA" w:rsidRPr="00811638" w:rsidRDefault="008553BA" w:rsidP="008B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163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8553BA" w:rsidRPr="00811638" w:rsidTr="00304047">
        <w:trPr>
          <w:trHeight w:val="1129"/>
        </w:trPr>
        <w:tc>
          <w:tcPr>
            <w:tcW w:w="1418" w:type="dxa"/>
          </w:tcPr>
          <w:p w:rsidR="008553BA" w:rsidRPr="00811638" w:rsidRDefault="008553BA" w:rsidP="008B0AE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8553BA" w:rsidRDefault="008553BA" w:rsidP="00855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8553BA" w:rsidP="00855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5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Народное музыкальное творчество – «энциклопедия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русской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интонационности</w:t>
            </w:r>
            <w:proofErr w:type="spellEnd"/>
            <w:r w:rsidR="00CF4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553BA" w:rsidRDefault="008553BA" w:rsidP="00855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8553BA" w:rsidP="00855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8553BA" w:rsidP="00275FE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553BA" w:rsidRDefault="008553BA" w:rsidP="008B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12часов</w:t>
            </w:r>
          </w:p>
        </w:tc>
      </w:tr>
      <w:tr w:rsidR="008553BA" w:rsidRPr="00811638" w:rsidTr="008553BA">
        <w:trPr>
          <w:trHeight w:val="1124"/>
        </w:trPr>
        <w:tc>
          <w:tcPr>
            <w:tcW w:w="1418" w:type="dxa"/>
          </w:tcPr>
          <w:p w:rsidR="008553BA" w:rsidRDefault="008553BA" w:rsidP="008B0AE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8553BA" w:rsidRPr="008553BA" w:rsidRDefault="008553BA" w:rsidP="00855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53BA" w:rsidRDefault="008553BA" w:rsidP="00275FE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5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Истоки русс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кого </w:t>
            </w:r>
            <w:r w:rsidRPr="00855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классического романса</w:t>
            </w:r>
            <w:r w:rsidR="00CF4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553BA" w:rsidRDefault="00304047" w:rsidP="008B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53B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304047" w:rsidRPr="00811638" w:rsidTr="008553BA">
        <w:trPr>
          <w:trHeight w:val="1124"/>
        </w:trPr>
        <w:tc>
          <w:tcPr>
            <w:tcW w:w="1418" w:type="dxa"/>
          </w:tcPr>
          <w:p w:rsidR="00304047" w:rsidRDefault="00304047" w:rsidP="008B0AE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304047" w:rsidRPr="008553BA" w:rsidRDefault="00304047" w:rsidP="00855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Композиторская музыка для церкви</w:t>
            </w:r>
            <w:r w:rsidR="00CF4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11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304047" w:rsidRDefault="00304047" w:rsidP="008B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</w:tr>
      <w:tr w:rsidR="008553BA" w:rsidRPr="00811638" w:rsidTr="008553BA">
        <w:trPr>
          <w:trHeight w:val="1124"/>
        </w:trPr>
        <w:tc>
          <w:tcPr>
            <w:tcW w:w="1418" w:type="dxa"/>
          </w:tcPr>
          <w:p w:rsidR="008553BA" w:rsidRDefault="008553BA" w:rsidP="008B0AE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553BA" w:rsidRDefault="008553BA" w:rsidP="00275FE2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55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Народная и профессионально-композиторская музыка в русской музыкальной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культуре</w:t>
            </w:r>
            <w:r w:rsidR="00CF4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553BA" w:rsidRDefault="008553BA" w:rsidP="008B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8553BA" w:rsidRPr="00811638" w:rsidTr="008553BA">
        <w:trPr>
          <w:trHeight w:val="472"/>
        </w:trPr>
        <w:tc>
          <w:tcPr>
            <w:tcW w:w="1418" w:type="dxa"/>
          </w:tcPr>
          <w:p w:rsidR="008553BA" w:rsidRPr="00811638" w:rsidRDefault="008553BA" w:rsidP="008B0AEB">
            <w:pPr>
              <w:tabs>
                <w:tab w:val="left" w:pos="13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8553BA" w:rsidRPr="00811638" w:rsidRDefault="008553BA" w:rsidP="008B0AEB">
            <w:pPr>
              <w:rPr>
                <w:rFonts w:ascii="Times New Roman" w:hAnsi="Times New Roman"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8553BA" w:rsidRPr="00811638" w:rsidRDefault="008553BA" w:rsidP="008B0A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638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080174" w:rsidRPr="00026AD5" w:rsidRDefault="00080174" w:rsidP="00026AD5">
      <w:pPr>
        <w:rPr>
          <w:rFonts w:ascii="Times New Roman" w:hAnsi="Times New Roman"/>
          <w:sz w:val="24"/>
          <w:szCs w:val="24"/>
        </w:rPr>
      </w:pPr>
    </w:p>
    <w:p w:rsidR="00687542" w:rsidRDefault="00080174" w:rsidP="006875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B34DDE" w:rsidRDefault="00B34DDE" w:rsidP="006875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DDE" w:rsidRDefault="00B34DDE" w:rsidP="006875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DDE" w:rsidRPr="00811638" w:rsidRDefault="00B34DDE" w:rsidP="00B34DDE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4 класс</w:t>
      </w:r>
    </w:p>
    <w:p w:rsidR="00B34DDE" w:rsidRPr="00811638" w:rsidRDefault="00B34DDE" w:rsidP="00B34DDE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21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788"/>
        <w:gridCol w:w="1985"/>
      </w:tblGrid>
      <w:tr w:rsidR="00B34DDE" w:rsidRPr="00811638" w:rsidTr="00C756F3">
        <w:trPr>
          <w:trHeight w:val="377"/>
        </w:trPr>
        <w:tc>
          <w:tcPr>
            <w:tcW w:w="1418" w:type="dxa"/>
          </w:tcPr>
          <w:p w:rsidR="00B34DDE" w:rsidRPr="00811638" w:rsidRDefault="00B34DDE" w:rsidP="00C756F3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B34DDE" w:rsidRPr="00811638" w:rsidRDefault="00B34DDE" w:rsidP="00C756F3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B34DDE" w:rsidRPr="00811638" w:rsidRDefault="00B34DDE" w:rsidP="00C756F3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B34DDE" w:rsidRPr="00811638" w:rsidRDefault="00B34DDE" w:rsidP="00C75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DDE" w:rsidRPr="00811638" w:rsidRDefault="00B34DDE" w:rsidP="00C75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 w:rsidRPr="008116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163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B34DDE" w:rsidRPr="00811638" w:rsidRDefault="00B34DDE" w:rsidP="00C75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DE" w:rsidRPr="00811638" w:rsidTr="00B34DDE">
        <w:trPr>
          <w:trHeight w:val="861"/>
        </w:trPr>
        <w:tc>
          <w:tcPr>
            <w:tcW w:w="1418" w:type="dxa"/>
          </w:tcPr>
          <w:p w:rsidR="00B34DDE" w:rsidRPr="00811638" w:rsidRDefault="00B34DDE" w:rsidP="00C756F3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4DDE" w:rsidRPr="00811638" w:rsidRDefault="00B34DDE" w:rsidP="00C756F3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34DDE" w:rsidRPr="00275FE2" w:rsidRDefault="00B34DDE" w:rsidP="00C7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DDE" w:rsidRPr="00B34DDE" w:rsidRDefault="00B34DDE" w:rsidP="00B34DDE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sz w:val="24"/>
                <w:szCs w:val="20"/>
                <w:u w:val="single"/>
              </w:rPr>
            </w:pPr>
            <w:r w:rsidRPr="00B34DDE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sz w:val="24"/>
                <w:szCs w:val="20"/>
                <w:u w:val="single"/>
              </w:rPr>
              <w:t>Музыка  моего народа.</w:t>
            </w:r>
          </w:p>
          <w:p w:rsidR="00B34DDE" w:rsidRPr="00811638" w:rsidRDefault="00B34DDE" w:rsidP="00C75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4DDE" w:rsidRPr="00811638" w:rsidRDefault="00B34DDE" w:rsidP="00C75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</w:tr>
      <w:tr w:rsidR="00B34DDE" w:rsidRPr="00811638" w:rsidTr="00B34DDE">
        <w:trPr>
          <w:trHeight w:val="1329"/>
        </w:trPr>
        <w:tc>
          <w:tcPr>
            <w:tcW w:w="1418" w:type="dxa"/>
          </w:tcPr>
          <w:p w:rsidR="00B34DDE" w:rsidRPr="00811638" w:rsidRDefault="00B34DDE" w:rsidP="00C756F3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B34DDE" w:rsidRDefault="00B34DDE" w:rsidP="00C7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DDE" w:rsidRPr="00B34DDE" w:rsidRDefault="00B34DDE" w:rsidP="00B34D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sz w:val="24"/>
                <w:szCs w:val="20"/>
                <w:u w:val="single"/>
              </w:rPr>
            </w:pPr>
            <w:r w:rsidRPr="00B34DDE">
              <w:rPr>
                <w:rFonts w:ascii="Times New Roman" w:hAnsi="Times New Roman" w:cs="Times New Roman"/>
                <w:b/>
                <w:bCs/>
                <w:color w:val="000000" w:themeColor="text1"/>
                <w:w w:val="107"/>
                <w:sz w:val="24"/>
                <w:szCs w:val="20"/>
                <w:u w:val="single"/>
              </w:rPr>
              <w:t>Между музыкой моего народа и музыкой разных народов мира нет непреодолимых границ.</w:t>
            </w:r>
          </w:p>
          <w:p w:rsidR="00B34DDE" w:rsidRDefault="00B34DDE" w:rsidP="00C7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DDE" w:rsidRDefault="00B34DDE" w:rsidP="00C7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4DDE" w:rsidRDefault="00B34DDE" w:rsidP="00C756F3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34DDE" w:rsidRDefault="00B34DDE" w:rsidP="00C75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</w:tr>
      <w:tr w:rsidR="00B34DDE" w:rsidRPr="00811638" w:rsidTr="00B34DDE">
        <w:trPr>
          <w:trHeight w:val="691"/>
        </w:trPr>
        <w:tc>
          <w:tcPr>
            <w:tcW w:w="1418" w:type="dxa"/>
          </w:tcPr>
          <w:p w:rsidR="00B34DDE" w:rsidRDefault="00B34DDE" w:rsidP="00C756F3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B34DDE" w:rsidRPr="009A5715" w:rsidRDefault="00B34DDE" w:rsidP="00C756F3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5715">
              <w:rPr>
                <w:rFonts w:ascii="Times New Roman" w:hAnsi="Times New Roman" w:cs="Times New Roman"/>
                <w:bCs/>
                <w:color w:val="000000" w:themeColor="text1"/>
                <w:w w:val="107"/>
                <w:sz w:val="24"/>
                <w:szCs w:val="20"/>
              </w:rPr>
              <w:t>Композитор-исполнитель-слушатель.</w:t>
            </w:r>
          </w:p>
        </w:tc>
        <w:tc>
          <w:tcPr>
            <w:tcW w:w="1985" w:type="dxa"/>
          </w:tcPr>
          <w:p w:rsidR="00B34DDE" w:rsidRDefault="00B34DDE" w:rsidP="00C75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B34DDE" w:rsidRPr="00811638" w:rsidTr="00B34DDE">
        <w:trPr>
          <w:trHeight w:val="821"/>
        </w:trPr>
        <w:tc>
          <w:tcPr>
            <w:tcW w:w="1418" w:type="dxa"/>
          </w:tcPr>
          <w:p w:rsidR="00B34DDE" w:rsidRDefault="00B34DDE" w:rsidP="00C756F3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B34DDE" w:rsidRPr="009A5715" w:rsidRDefault="00B34DDE" w:rsidP="00C75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715">
              <w:rPr>
                <w:rFonts w:ascii="Times New Roman" w:hAnsi="Times New Roman" w:cs="Times New Roman"/>
                <w:bCs/>
                <w:color w:val="000000" w:themeColor="text1"/>
                <w:w w:val="107"/>
                <w:sz w:val="24"/>
                <w:szCs w:val="20"/>
              </w:rPr>
              <w:t>Урок-концерт</w:t>
            </w:r>
          </w:p>
        </w:tc>
        <w:tc>
          <w:tcPr>
            <w:tcW w:w="1985" w:type="dxa"/>
          </w:tcPr>
          <w:p w:rsidR="00B34DDE" w:rsidRDefault="00B34DDE" w:rsidP="00C75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</w:tr>
      <w:tr w:rsidR="00B34DDE" w:rsidRPr="00811638" w:rsidTr="00C756F3">
        <w:trPr>
          <w:trHeight w:val="1124"/>
        </w:trPr>
        <w:tc>
          <w:tcPr>
            <w:tcW w:w="1418" w:type="dxa"/>
          </w:tcPr>
          <w:p w:rsidR="00B34DDE" w:rsidRDefault="00B34DDE" w:rsidP="00C756F3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34DDE" w:rsidRDefault="00B34DDE" w:rsidP="00C756F3">
            <w:pPr>
              <w:tabs>
                <w:tab w:val="left" w:pos="458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B34DDE" w:rsidRDefault="00B34DDE" w:rsidP="00C75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B34DDE" w:rsidRDefault="00B34DDE" w:rsidP="006875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7542" w:rsidRDefault="00687542" w:rsidP="0068754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87542" w:rsidRPr="00E110A6" w:rsidRDefault="00687542" w:rsidP="006875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3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обеспечена следующим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1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учебно-методическим комплексом:</w:t>
      </w:r>
    </w:p>
    <w:p w:rsidR="00687542" w:rsidRPr="00E110A6" w:rsidRDefault="00687542" w:rsidP="006875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Кузьмина О.В. Музыкальное искусство. 1 класс: блокнот/ О.В. Кузьмина, В.О. Усачёва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Л.В. Школяр. - М.: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2011.</w:t>
      </w:r>
    </w:p>
    <w:p w:rsidR="00687542" w:rsidRPr="00E110A6" w:rsidRDefault="00687542" w:rsidP="006875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В.О.Усачева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Музыка. 1 класс: учебник/ В.О. Усачёва. - М.: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</w:t>
      </w:r>
      <w:proofErr w:type="gram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Граф, 2011.</w:t>
      </w:r>
    </w:p>
    <w:p w:rsidR="00687542" w:rsidRPr="00E110A6" w:rsidRDefault="00687542" w:rsidP="006875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В.О. Усачёва, Л.В. Школяр, учебник «Музыка»: 2 класс, - М.: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2012;</w:t>
      </w:r>
    </w:p>
    <w:p w:rsidR="00687542" w:rsidRDefault="00687542" w:rsidP="00687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О. Усачёва,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В. Школяр. Музыка. Учебник. 3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кл. М.: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A3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</w:t>
      </w:r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О. Усачёва, Л. В. Школяр. Музыка. Учебник. 4кл. М.: </w:t>
      </w:r>
      <w:proofErr w:type="spellStart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E11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</w:t>
      </w:r>
    </w:p>
    <w:p w:rsidR="00687542" w:rsidRPr="00E110A6" w:rsidRDefault="00687542" w:rsidP="006875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A2AA2" w:rsidRPr="00845D0C" w:rsidRDefault="00080174" w:rsidP="001A2AA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1A2AA2" w:rsidRPr="00845D0C" w:rsidRDefault="001A2AA2" w:rsidP="001A2AA2">
      <w:pPr>
        <w:jc w:val="both"/>
        <w:rPr>
          <w:rFonts w:ascii="Times New Roman" w:hAnsi="Times New Roman"/>
          <w:sz w:val="24"/>
          <w:szCs w:val="24"/>
        </w:rPr>
      </w:pPr>
      <w:r w:rsidRPr="00845D0C">
        <w:rPr>
          <w:rFonts w:ascii="Times New Roman" w:hAnsi="Times New Roman"/>
          <w:b/>
          <w:sz w:val="24"/>
          <w:szCs w:val="24"/>
        </w:rPr>
        <w:t>Формы работы</w:t>
      </w:r>
      <w:r w:rsidRPr="00845D0C">
        <w:rPr>
          <w:rFonts w:ascii="Times New Roman" w:hAnsi="Times New Roman"/>
          <w:sz w:val="24"/>
          <w:szCs w:val="24"/>
        </w:rPr>
        <w:t>: групповые, индивидуальные, работа в парах.</w:t>
      </w:r>
    </w:p>
    <w:p w:rsidR="001A2AA2" w:rsidRPr="00845D0C" w:rsidRDefault="001A2AA2" w:rsidP="001A2AA2">
      <w:pPr>
        <w:pStyle w:val="Default"/>
        <w:jc w:val="both"/>
      </w:pPr>
      <w:r w:rsidRPr="00845D0C">
        <w:rPr>
          <w:b/>
        </w:rPr>
        <w:t>Виды контроля</w:t>
      </w:r>
      <w:r w:rsidRPr="00845D0C">
        <w:t xml:space="preserve">:  текущий, тематический, итоговый. </w:t>
      </w:r>
    </w:p>
    <w:p w:rsidR="001A2AA2" w:rsidRPr="00845D0C" w:rsidRDefault="001A2AA2" w:rsidP="001A2AA2">
      <w:pPr>
        <w:pStyle w:val="Default"/>
        <w:jc w:val="both"/>
      </w:pPr>
      <w:r w:rsidRPr="00845D0C">
        <w:rPr>
          <w:b/>
        </w:rPr>
        <w:t>Формы контроля</w:t>
      </w:r>
      <w:r w:rsidRPr="00845D0C">
        <w:t>: тест,   практические работы,  проектные работы.</w:t>
      </w:r>
    </w:p>
    <w:p w:rsidR="001A2AA2" w:rsidRPr="00845D0C" w:rsidRDefault="001A2AA2" w:rsidP="001A2AA2">
      <w:pPr>
        <w:pStyle w:val="Default"/>
        <w:jc w:val="both"/>
      </w:pPr>
      <w:r w:rsidRPr="00845D0C">
        <w:rPr>
          <w:b/>
        </w:rPr>
        <w:t>Типы уроков</w:t>
      </w:r>
      <w:r w:rsidRPr="00845D0C">
        <w:t xml:space="preserve"> построены в соответствии системно – </w:t>
      </w:r>
      <w:proofErr w:type="spellStart"/>
      <w:r w:rsidRPr="00845D0C">
        <w:t>деятельностного</w:t>
      </w:r>
      <w:proofErr w:type="spellEnd"/>
      <w:r w:rsidRPr="00845D0C">
        <w:t xml:space="preserve"> подхода: урок «открытия» нового знания, урок рефлексии, урок общеметодологической направленности, урок развивающего контроля. </w:t>
      </w:r>
    </w:p>
    <w:p w:rsidR="001A2AA2" w:rsidRPr="00845D0C" w:rsidRDefault="001A2AA2" w:rsidP="001A2AA2">
      <w:pPr>
        <w:pStyle w:val="Default"/>
        <w:jc w:val="both"/>
      </w:pPr>
      <w:r w:rsidRPr="00845D0C"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</w:t>
      </w:r>
    </w:p>
    <w:p w:rsidR="001A2AA2" w:rsidRPr="00845D0C" w:rsidRDefault="001A2AA2" w:rsidP="001A2AA2">
      <w:pPr>
        <w:pStyle w:val="Default"/>
        <w:numPr>
          <w:ilvl w:val="0"/>
          <w:numId w:val="13"/>
        </w:numPr>
        <w:jc w:val="both"/>
      </w:pPr>
      <w:r w:rsidRPr="00845D0C">
        <w:t xml:space="preserve">1.ИКТ </w:t>
      </w:r>
    </w:p>
    <w:p w:rsidR="001A2AA2" w:rsidRPr="00845D0C" w:rsidRDefault="001A2AA2" w:rsidP="001A2AA2">
      <w:pPr>
        <w:pStyle w:val="Default"/>
        <w:numPr>
          <w:ilvl w:val="0"/>
          <w:numId w:val="13"/>
        </w:numPr>
        <w:jc w:val="both"/>
      </w:pPr>
      <w:r w:rsidRPr="00845D0C">
        <w:t xml:space="preserve">2.Обучение в сотрудничестве </w:t>
      </w:r>
    </w:p>
    <w:p w:rsidR="001A2AA2" w:rsidRPr="00845D0C" w:rsidRDefault="001A2AA2" w:rsidP="001A2AA2">
      <w:pPr>
        <w:pStyle w:val="Default"/>
        <w:numPr>
          <w:ilvl w:val="0"/>
          <w:numId w:val="13"/>
        </w:numPr>
        <w:jc w:val="both"/>
      </w:pPr>
      <w:r>
        <w:t>3</w:t>
      </w:r>
      <w:r w:rsidRPr="00845D0C">
        <w:t xml:space="preserve">.Метод проектов </w:t>
      </w:r>
    </w:p>
    <w:p w:rsidR="001A2AA2" w:rsidRPr="00845D0C" w:rsidRDefault="001A2AA2" w:rsidP="001A2AA2">
      <w:pPr>
        <w:pStyle w:val="Default"/>
        <w:numPr>
          <w:ilvl w:val="0"/>
          <w:numId w:val="13"/>
        </w:numPr>
        <w:jc w:val="both"/>
      </w:pPr>
      <w:r>
        <w:t>4</w:t>
      </w:r>
      <w:r w:rsidRPr="00845D0C">
        <w:t xml:space="preserve">.Здоровьесберегающие технологии </w:t>
      </w:r>
    </w:p>
    <w:p w:rsidR="001A2AA2" w:rsidRPr="00845D0C" w:rsidRDefault="001A2AA2" w:rsidP="001A2AA2">
      <w:pPr>
        <w:pStyle w:val="Default"/>
        <w:numPr>
          <w:ilvl w:val="0"/>
          <w:numId w:val="13"/>
        </w:numPr>
        <w:jc w:val="both"/>
      </w:pPr>
      <w:r>
        <w:t>5</w:t>
      </w:r>
      <w:r w:rsidRPr="00845D0C">
        <w:t xml:space="preserve">.Игровые методы обучения </w:t>
      </w:r>
    </w:p>
    <w:p w:rsidR="001A2AA2" w:rsidRDefault="001A2AA2" w:rsidP="001A2AA2"/>
    <w:p w:rsidR="00872B02" w:rsidRDefault="00872B02"/>
    <w:sectPr w:rsidR="00872B02" w:rsidSect="00E11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CFC"/>
    <w:multiLevelType w:val="hybridMultilevel"/>
    <w:tmpl w:val="33C44996"/>
    <w:lvl w:ilvl="0" w:tplc="138EA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5B0A40"/>
    <w:multiLevelType w:val="multilevel"/>
    <w:tmpl w:val="C4AE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769E0"/>
    <w:multiLevelType w:val="hybridMultilevel"/>
    <w:tmpl w:val="AAA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646C0"/>
    <w:multiLevelType w:val="multilevel"/>
    <w:tmpl w:val="F92C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A0B98"/>
    <w:multiLevelType w:val="multilevel"/>
    <w:tmpl w:val="CDE4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B39CA"/>
    <w:multiLevelType w:val="multilevel"/>
    <w:tmpl w:val="59F0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334A6"/>
    <w:multiLevelType w:val="multilevel"/>
    <w:tmpl w:val="EF30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10CD7"/>
    <w:multiLevelType w:val="multilevel"/>
    <w:tmpl w:val="83B0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D6C6B"/>
    <w:multiLevelType w:val="multilevel"/>
    <w:tmpl w:val="1264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9567E"/>
    <w:multiLevelType w:val="hybridMultilevel"/>
    <w:tmpl w:val="A2B2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D06117"/>
    <w:multiLevelType w:val="multilevel"/>
    <w:tmpl w:val="007A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F1404E"/>
    <w:multiLevelType w:val="hybridMultilevel"/>
    <w:tmpl w:val="CACE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6902BB"/>
    <w:multiLevelType w:val="multilevel"/>
    <w:tmpl w:val="E8CA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45141"/>
    <w:multiLevelType w:val="multilevel"/>
    <w:tmpl w:val="EBC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7254DC"/>
    <w:multiLevelType w:val="hybridMultilevel"/>
    <w:tmpl w:val="73A8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2A01A2"/>
    <w:multiLevelType w:val="multilevel"/>
    <w:tmpl w:val="AF46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6B991"/>
    <w:multiLevelType w:val="hybridMultilevel"/>
    <w:tmpl w:val="A6B1AEC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70D622B6"/>
    <w:multiLevelType w:val="multilevel"/>
    <w:tmpl w:val="B056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4"/>
  </w:num>
  <w:num w:numId="7">
    <w:abstractNumId w:val="1"/>
  </w:num>
  <w:num w:numId="8">
    <w:abstractNumId w:val="17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4"/>
  </w:num>
  <w:num w:numId="16">
    <w:abstractNumId w:val="9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AA2"/>
    <w:rsid w:val="00026AD5"/>
    <w:rsid w:val="00080174"/>
    <w:rsid w:val="00082D96"/>
    <w:rsid w:val="001A2AA2"/>
    <w:rsid w:val="001B5A30"/>
    <w:rsid w:val="00275FE2"/>
    <w:rsid w:val="00304047"/>
    <w:rsid w:val="00545EAD"/>
    <w:rsid w:val="00687542"/>
    <w:rsid w:val="00747E9B"/>
    <w:rsid w:val="007E373F"/>
    <w:rsid w:val="008553BA"/>
    <w:rsid w:val="00872B02"/>
    <w:rsid w:val="00933A70"/>
    <w:rsid w:val="00974327"/>
    <w:rsid w:val="009A5715"/>
    <w:rsid w:val="00A31548"/>
    <w:rsid w:val="00AF6915"/>
    <w:rsid w:val="00B34DDE"/>
    <w:rsid w:val="00BE2B13"/>
    <w:rsid w:val="00C41BEA"/>
    <w:rsid w:val="00C64BC3"/>
    <w:rsid w:val="00C67C3F"/>
    <w:rsid w:val="00C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1A2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1A2AA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rsid w:val="001A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A2AA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13</cp:lastModifiedBy>
  <cp:revision>21</cp:revision>
  <dcterms:created xsi:type="dcterms:W3CDTF">2020-11-05T12:19:00Z</dcterms:created>
  <dcterms:modified xsi:type="dcterms:W3CDTF">2023-09-23T16:02:00Z</dcterms:modified>
</cp:coreProperties>
</file>