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15" w:type="dxa"/>
        <w:tblInd w:w="187" w:type="dxa"/>
        <w:tblCellMar>
          <w:top w:w="15" w:type="dxa"/>
          <w:left w:w="15" w:type="dxa"/>
          <w:bottom w:w="15" w:type="dxa"/>
          <w:right w:w="15" w:type="dxa"/>
        </w:tblCellMar>
        <w:tblLook w:val="04A0" w:firstRow="1" w:lastRow="0" w:firstColumn="1" w:lastColumn="0" w:noHBand="0" w:noVBand="1"/>
      </w:tblPr>
      <w:tblGrid>
        <w:gridCol w:w="10250"/>
      </w:tblGrid>
      <w:tr w:rsidR="00382EBC" w:rsidRPr="00382EBC" w:rsidTr="00D81C7A">
        <w:trPr>
          <w:trHeight w:val="20"/>
          <w:tblCellSpacing w:w="15" w:type="dxa"/>
        </w:trPr>
        <w:tc>
          <w:tcPr>
            <w:tcW w:w="9198" w:type="dxa"/>
            <w:hideMark/>
          </w:tcPr>
          <w:p w:rsidR="00382EBC" w:rsidRPr="00382EBC" w:rsidRDefault="00382EBC" w:rsidP="00382EBC">
            <w:pPr>
              <w:spacing w:after="0" w:line="240" w:lineRule="auto"/>
              <w:rPr>
                <w:rFonts w:ascii="Times New Roman" w:eastAsia="Times New Roman" w:hAnsi="Times New Roman" w:cs="Times New Roman"/>
                <w:sz w:val="24"/>
                <w:szCs w:val="24"/>
              </w:rPr>
            </w:pPr>
          </w:p>
        </w:tc>
      </w:tr>
      <w:tr w:rsidR="00382EBC" w:rsidRPr="00CA5FB3" w:rsidTr="00CA5FB3">
        <w:trPr>
          <w:tblCellSpacing w:w="15" w:type="dxa"/>
        </w:trPr>
        <w:tc>
          <w:tcPr>
            <w:tcW w:w="9198" w:type="dxa"/>
            <w:hideMark/>
          </w:tcPr>
          <w:p w:rsidR="00F80749" w:rsidRPr="0045703B" w:rsidRDefault="00F80749" w:rsidP="00F80749">
            <w:pPr>
              <w:spacing w:after="160" w:line="259" w:lineRule="auto"/>
              <w:jc w:val="center"/>
              <w:rPr>
                <w:rFonts w:ascii="Times New Roman" w:eastAsia="Calibri" w:hAnsi="Times New Roman" w:cs="Times New Roman"/>
                <w:sz w:val="24"/>
                <w:szCs w:val="24"/>
              </w:rPr>
            </w:pPr>
            <w:r w:rsidRPr="0045703B">
              <w:rPr>
                <w:rFonts w:ascii="Times New Roman" w:eastAsia="Calibri" w:hAnsi="Times New Roman" w:cs="Times New Roman"/>
                <w:sz w:val="24"/>
                <w:szCs w:val="24"/>
              </w:rPr>
              <w:t>МУНИЦИПАЛЬНОЕ КАЗЕННОЕ ОБЩЕОБРАЗОВАТЕЛЬНОЕ УЧРЕЖДЕНИЕ</w:t>
            </w:r>
          </w:p>
          <w:p w:rsidR="00F80749" w:rsidRPr="0045703B" w:rsidRDefault="00F80749" w:rsidP="00F80749">
            <w:pPr>
              <w:spacing w:after="160" w:line="259" w:lineRule="auto"/>
              <w:jc w:val="center"/>
              <w:rPr>
                <w:rFonts w:ascii="Times New Roman" w:eastAsia="Calibri" w:hAnsi="Times New Roman" w:cs="Times New Roman"/>
                <w:sz w:val="24"/>
                <w:szCs w:val="24"/>
              </w:rPr>
            </w:pPr>
            <w:r w:rsidRPr="0045703B">
              <w:rPr>
                <w:rFonts w:ascii="Times New Roman" w:eastAsia="Calibri" w:hAnsi="Times New Roman" w:cs="Times New Roman"/>
                <w:sz w:val="24"/>
                <w:szCs w:val="24"/>
              </w:rPr>
              <w:t>«КОНЫШЕВСКАЯ СРЕДНЯЯ ОБЩЕОБРАЗОВАТЕЛЬНАЯ ШКОЛА»</w:t>
            </w:r>
          </w:p>
          <w:p w:rsidR="00F80749" w:rsidRPr="0045703B" w:rsidRDefault="00F80749" w:rsidP="00F80749"/>
          <w:tbl>
            <w:tblPr>
              <w:tblpPr w:leftFromText="180" w:rightFromText="180" w:vertAnchor="text" w:horzAnchor="margin" w:tblpXSpec="center" w:tblpY="223"/>
              <w:tblOverlap w:val="never"/>
              <w:tblW w:w="10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4"/>
              <w:gridCol w:w="4830"/>
              <w:gridCol w:w="324"/>
            </w:tblGrid>
            <w:tr w:rsidR="00E14D59" w:rsidRPr="0045703B" w:rsidTr="00E14D59">
              <w:tc>
                <w:tcPr>
                  <w:tcW w:w="2473" w:type="pct"/>
                  <w:tcBorders>
                    <w:top w:val="single" w:sz="4" w:space="0" w:color="auto"/>
                    <w:left w:val="single" w:sz="4" w:space="0" w:color="auto"/>
                    <w:bottom w:val="single" w:sz="4" w:space="0" w:color="auto"/>
                    <w:right w:val="single" w:sz="4" w:space="0" w:color="auto"/>
                  </w:tcBorders>
                  <w:hideMark/>
                </w:tcPr>
                <w:p w:rsidR="00E14D59" w:rsidRPr="0045703B" w:rsidRDefault="00E14D59" w:rsidP="00F80749">
                  <w:pPr>
                    <w:spacing w:after="160" w:line="259"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«Согласовано</w:t>
                  </w:r>
                  <w:r w:rsidRPr="0045703B">
                    <w:rPr>
                      <w:rFonts w:ascii="Times New Roman" w:eastAsia="Calibri" w:hAnsi="Times New Roman" w:cs="Times New Roman"/>
                      <w:b/>
                      <w:sz w:val="28"/>
                      <w:szCs w:val="28"/>
                    </w:rPr>
                    <w:t>»</w:t>
                  </w:r>
                </w:p>
                <w:p w:rsidR="00E14D59" w:rsidRPr="0045703B" w:rsidRDefault="00E14D59" w:rsidP="00F80749">
                  <w:pPr>
                    <w:spacing w:after="160" w:line="259" w:lineRule="auto"/>
                    <w:rPr>
                      <w:rFonts w:ascii="Times New Roman" w:eastAsia="Calibri" w:hAnsi="Times New Roman" w:cs="Times New Roman"/>
                      <w:sz w:val="28"/>
                      <w:szCs w:val="28"/>
                    </w:rPr>
                  </w:pPr>
                  <w:r>
                    <w:rPr>
                      <w:rFonts w:ascii="Times New Roman" w:eastAsia="Calibri" w:hAnsi="Times New Roman" w:cs="Times New Roman"/>
                      <w:sz w:val="28"/>
                      <w:szCs w:val="28"/>
                    </w:rPr>
                    <w:t>Заместитель директора по ВР</w:t>
                  </w:r>
                </w:p>
                <w:p w:rsidR="00E14D59" w:rsidRPr="0045703B" w:rsidRDefault="00E14D59" w:rsidP="00F80749">
                  <w:pPr>
                    <w:spacing w:after="160" w:line="259" w:lineRule="auto"/>
                    <w:rPr>
                      <w:rFonts w:ascii="Times New Roman" w:eastAsia="Calibri" w:hAnsi="Times New Roman" w:cs="Times New Roman"/>
                      <w:sz w:val="28"/>
                      <w:szCs w:val="28"/>
                    </w:rPr>
                  </w:pPr>
                  <w:r>
                    <w:rPr>
                      <w:rFonts w:ascii="Times New Roman" w:eastAsia="Calibri" w:hAnsi="Times New Roman" w:cs="Times New Roman"/>
                      <w:sz w:val="28"/>
                      <w:szCs w:val="28"/>
                    </w:rPr>
                    <w:t>__________Ванина Л. Н.</w:t>
                  </w:r>
                  <w:r w:rsidRPr="0045703B">
                    <w:rPr>
                      <w:rFonts w:ascii="Times New Roman" w:eastAsia="Calibri" w:hAnsi="Times New Roman" w:cs="Times New Roman"/>
                      <w:sz w:val="28"/>
                      <w:szCs w:val="28"/>
                    </w:rPr>
                    <w:t>.</w:t>
                  </w:r>
                </w:p>
                <w:p w:rsidR="00E14D59" w:rsidRPr="00D6583A" w:rsidRDefault="00E14D59" w:rsidP="00F80749">
                  <w:pPr>
                    <w:spacing w:after="160" w:line="259" w:lineRule="auto"/>
                    <w:rPr>
                      <w:rFonts w:ascii="Times New Roman" w:eastAsia="Calibri" w:hAnsi="Times New Roman" w:cs="Times New Roman"/>
                      <w:b/>
                      <w:sz w:val="28"/>
                      <w:szCs w:val="28"/>
                    </w:rPr>
                  </w:pPr>
                  <w:r w:rsidRPr="0045703B">
                    <w:rPr>
                      <w:rFonts w:ascii="Times New Roman" w:eastAsia="Calibri" w:hAnsi="Times New Roman" w:cs="Times New Roman"/>
                      <w:sz w:val="28"/>
                      <w:szCs w:val="28"/>
                    </w:rPr>
                    <w:t>Пр</w:t>
                  </w:r>
                  <w:r>
                    <w:rPr>
                      <w:rFonts w:ascii="Times New Roman" w:eastAsia="Calibri" w:hAnsi="Times New Roman" w:cs="Times New Roman"/>
                      <w:sz w:val="28"/>
                      <w:szCs w:val="28"/>
                    </w:rPr>
                    <w:t>отокол № 1 от « 28»  августа 2023</w:t>
                  </w:r>
                  <w:r w:rsidRPr="0045703B">
                    <w:rPr>
                      <w:rFonts w:ascii="Times New Roman" w:eastAsia="Calibri" w:hAnsi="Times New Roman" w:cs="Times New Roman"/>
                      <w:sz w:val="28"/>
                      <w:szCs w:val="28"/>
                    </w:rPr>
                    <w:t>г.</w:t>
                  </w:r>
                </w:p>
              </w:tc>
              <w:tc>
                <w:tcPr>
                  <w:tcW w:w="2368" w:type="pct"/>
                  <w:tcBorders>
                    <w:top w:val="single" w:sz="4" w:space="0" w:color="auto"/>
                    <w:left w:val="single" w:sz="4" w:space="0" w:color="auto"/>
                    <w:bottom w:val="single" w:sz="4" w:space="0" w:color="auto"/>
                    <w:right w:val="single" w:sz="4" w:space="0" w:color="auto"/>
                  </w:tcBorders>
                  <w:hideMark/>
                </w:tcPr>
                <w:p w:rsidR="00E14D59" w:rsidRPr="0045703B" w:rsidRDefault="00E14D59" w:rsidP="00F80749">
                  <w:pPr>
                    <w:spacing w:after="160" w:line="259" w:lineRule="auto"/>
                    <w:rPr>
                      <w:rFonts w:ascii="Times New Roman" w:eastAsia="Calibri" w:hAnsi="Times New Roman" w:cs="Times New Roman"/>
                      <w:b/>
                      <w:sz w:val="28"/>
                      <w:szCs w:val="28"/>
                    </w:rPr>
                  </w:pPr>
                  <w:r w:rsidRPr="0045703B">
                    <w:rPr>
                      <w:rFonts w:ascii="Times New Roman" w:eastAsia="Calibri" w:hAnsi="Times New Roman" w:cs="Times New Roman"/>
                      <w:b/>
                      <w:sz w:val="28"/>
                      <w:szCs w:val="28"/>
                    </w:rPr>
                    <w:t>«Утверждаю»</w:t>
                  </w:r>
                </w:p>
                <w:p w:rsidR="00E14D59" w:rsidRPr="0045703B" w:rsidRDefault="00E14D59" w:rsidP="00F80749">
                  <w:pPr>
                    <w:spacing w:after="160" w:line="259" w:lineRule="auto"/>
                    <w:rPr>
                      <w:rFonts w:ascii="Times New Roman" w:eastAsia="Calibri" w:hAnsi="Times New Roman" w:cs="Times New Roman"/>
                      <w:sz w:val="28"/>
                      <w:szCs w:val="28"/>
                    </w:rPr>
                  </w:pPr>
                  <w:r w:rsidRPr="0045703B">
                    <w:rPr>
                      <w:rFonts w:ascii="Times New Roman" w:eastAsia="Calibri" w:hAnsi="Times New Roman" w:cs="Times New Roman"/>
                      <w:sz w:val="28"/>
                      <w:szCs w:val="28"/>
                    </w:rPr>
                    <w:t xml:space="preserve">Директор школы </w:t>
                  </w:r>
                </w:p>
                <w:p w:rsidR="00E14D59" w:rsidRPr="0045703B" w:rsidRDefault="00E14D59" w:rsidP="00F80749">
                  <w:pPr>
                    <w:spacing w:after="160" w:line="259" w:lineRule="auto"/>
                    <w:rPr>
                      <w:rFonts w:ascii="Times New Roman" w:eastAsia="Calibri" w:hAnsi="Times New Roman" w:cs="Times New Roman"/>
                      <w:sz w:val="28"/>
                      <w:szCs w:val="28"/>
                    </w:rPr>
                  </w:pPr>
                </w:p>
                <w:p w:rsidR="00E14D59" w:rsidRPr="0045703B" w:rsidRDefault="00E14D59" w:rsidP="00F80749">
                  <w:pPr>
                    <w:spacing w:after="160" w:line="259" w:lineRule="auto"/>
                    <w:rPr>
                      <w:rFonts w:ascii="Times New Roman" w:eastAsia="Calibri" w:hAnsi="Times New Roman" w:cs="Times New Roman"/>
                      <w:sz w:val="28"/>
                      <w:szCs w:val="28"/>
                    </w:rPr>
                  </w:pPr>
                  <w:r w:rsidRPr="0045703B">
                    <w:rPr>
                      <w:rFonts w:ascii="Times New Roman" w:eastAsia="Calibri" w:hAnsi="Times New Roman" w:cs="Times New Roman"/>
                      <w:sz w:val="28"/>
                      <w:szCs w:val="28"/>
                    </w:rPr>
                    <w:t>_____________   С.К.Степаненко</w:t>
                  </w:r>
                </w:p>
                <w:p w:rsidR="00E14D59" w:rsidRPr="0045703B" w:rsidRDefault="00E14D59" w:rsidP="00F80749">
                  <w:pPr>
                    <w:spacing w:after="160" w:line="259" w:lineRule="auto"/>
                    <w:rPr>
                      <w:rFonts w:ascii="Times New Roman" w:eastAsia="Calibri" w:hAnsi="Times New Roman" w:cs="Times New Roman"/>
                      <w:sz w:val="28"/>
                      <w:szCs w:val="28"/>
                    </w:rPr>
                  </w:pPr>
                  <w:r w:rsidRPr="0045703B">
                    <w:rPr>
                      <w:rFonts w:ascii="Times New Roman" w:eastAsia="Calibri" w:hAnsi="Times New Roman" w:cs="Times New Roman"/>
                      <w:sz w:val="28"/>
                      <w:szCs w:val="28"/>
                    </w:rPr>
                    <w:t xml:space="preserve">приказ от </w:t>
                  </w:r>
                  <w:r>
                    <w:rPr>
                      <w:rFonts w:ascii="Times New Roman" w:eastAsia="Calibri" w:hAnsi="Times New Roman" w:cs="Times New Roman"/>
                      <w:sz w:val="28"/>
                      <w:szCs w:val="28"/>
                    </w:rPr>
                    <w:t>№1-120А  от « 31» августа 2023</w:t>
                  </w:r>
                  <w:r w:rsidRPr="0045703B">
                    <w:rPr>
                      <w:rFonts w:ascii="Times New Roman" w:eastAsia="Calibri" w:hAnsi="Times New Roman" w:cs="Times New Roman"/>
                      <w:sz w:val="28"/>
                      <w:szCs w:val="28"/>
                    </w:rPr>
                    <w:t>г.</w:t>
                  </w:r>
                </w:p>
                <w:p w:rsidR="00E14D59" w:rsidRPr="0045703B" w:rsidRDefault="00E14D59" w:rsidP="00F80749">
                  <w:pPr>
                    <w:spacing w:after="160" w:line="259" w:lineRule="auto"/>
                    <w:rPr>
                      <w:rFonts w:ascii="Times New Roman" w:eastAsia="Calibri" w:hAnsi="Times New Roman" w:cs="Times New Roman"/>
                      <w:sz w:val="28"/>
                      <w:szCs w:val="28"/>
                    </w:rPr>
                  </w:pPr>
                </w:p>
              </w:tc>
              <w:tc>
                <w:tcPr>
                  <w:tcW w:w="159" w:type="pct"/>
                  <w:tcBorders>
                    <w:top w:val="nil"/>
                    <w:left w:val="single" w:sz="4" w:space="0" w:color="auto"/>
                    <w:bottom w:val="nil"/>
                    <w:right w:val="nil"/>
                  </w:tcBorders>
                </w:tcPr>
                <w:p w:rsidR="00E14D59" w:rsidRDefault="00E14D59">
                  <w:pPr>
                    <w:rPr>
                      <w:rFonts w:ascii="Times New Roman" w:eastAsia="Calibri" w:hAnsi="Times New Roman" w:cs="Times New Roman"/>
                      <w:sz w:val="28"/>
                      <w:szCs w:val="28"/>
                    </w:rPr>
                  </w:pPr>
                </w:p>
                <w:p w:rsidR="00E14D59" w:rsidRDefault="00E14D59">
                  <w:pPr>
                    <w:rPr>
                      <w:rFonts w:ascii="Times New Roman" w:eastAsia="Calibri" w:hAnsi="Times New Roman" w:cs="Times New Roman"/>
                      <w:sz w:val="28"/>
                      <w:szCs w:val="28"/>
                    </w:rPr>
                  </w:pPr>
                </w:p>
                <w:p w:rsidR="00E14D59" w:rsidRDefault="00E14D59">
                  <w:pPr>
                    <w:rPr>
                      <w:rFonts w:ascii="Times New Roman" w:eastAsia="Calibri" w:hAnsi="Times New Roman" w:cs="Times New Roman"/>
                      <w:sz w:val="28"/>
                      <w:szCs w:val="28"/>
                    </w:rPr>
                  </w:pPr>
                </w:p>
                <w:p w:rsidR="00E14D59" w:rsidRDefault="00E14D59">
                  <w:pPr>
                    <w:rPr>
                      <w:rFonts w:ascii="Times New Roman" w:eastAsia="Calibri" w:hAnsi="Times New Roman" w:cs="Times New Roman"/>
                      <w:sz w:val="28"/>
                      <w:szCs w:val="28"/>
                    </w:rPr>
                  </w:pPr>
                </w:p>
                <w:p w:rsidR="00E14D59" w:rsidRDefault="00E14D59">
                  <w:pPr>
                    <w:rPr>
                      <w:rFonts w:ascii="Times New Roman" w:eastAsia="Calibri" w:hAnsi="Times New Roman" w:cs="Times New Roman"/>
                      <w:sz w:val="28"/>
                      <w:szCs w:val="28"/>
                    </w:rPr>
                  </w:pPr>
                </w:p>
                <w:p w:rsidR="00E14D59" w:rsidRDefault="00E14D59">
                  <w:pPr>
                    <w:rPr>
                      <w:rFonts w:ascii="Times New Roman" w:eastAsia="Calibri" w:hAnsi="Times New Roman" w:cs="Times New Roman"/>
                      <w:sz w:val="28"/>
                      <w:szCs w:val="28"/>
                    </w:rPr>
                  </w:pPr>
                </w:p>
                <w:p w:rsidR="00E14D59" w:rsidRPr="0045703B" w:rsidRDefault="00E14D59" w:rsidP="00E14D59">
                  <w:pPr>
                    <w:spacing w:after="160" w:line="259" w:lineRule="auto"/>
                    <w:rPr>
                      <w:rFonts w:ascii="Times New Roman" w:eastAsia="Calibri" w:hAnsi="Times New Roman" w:cs="Times New Roman"/>
                      <w:sz w:val="28"/>
                      <w:szCs w:val="28"/>
                    </w:rPr>
                  </w:pPr>
                </w:p>
              </w:tc>
            </w:tr>
          </w:tbl>
          <w:p w:rsidR="00F80749" w:rsidRPr="0045703B" w:rsidRDefault="00F80749" w:rsidP="00F80749"/>
          <w:p w:rsidR="00F80749" w:rsidRPr="0045703B" w:rsidRDefault="00F80749" w:rsidP="00F80749">
            <w:pPr>
              <w:tabs>
                <w:tab w:val="left" w:pos="2775"/>
              </w:tabs>
              <w:jc w:val="center"/>
              <w:rPr>
                <w:rFonts w:ascii="Times New Roman" w:hAnsi="Times New Roman" w:cs="Times New Roman"/>
                <w:b/>
                <w:i/>
                <w:sz w:val="52"/>
                <w:szCs w:val="52"/>
              </w:rPr>
            </w:pPr>
            <w:r w:rsidRPr="0045703B">
              <w:rPr>
                <w:rFonts w:ascii="Times New Roman" w:hAnsi="Times New Roman" w:cs="Times New Roman"/>
                <w:b/>
                <w:i/>
                <w:sz w:val="52"/>
                <w:szCs w:val="52"/>
              </w:rPr>
              <w:t>Рабочая программа курса</w:t>
            </w:r>
          </w:p>
          <w:p w:rsidR="00F80749" w:rsidRPr="0045703B" w:rsidRDefault="00F80749" w:rsidP="00F80749">
            <w:pPr>
              <w:tabs>
                <w:tab w:val="left" w:pos="2775"/>
              </w:tabs>
              <w:jc w:val="center"/>
              <w:rPr>
                <w:rFonts w:ascii="Times New Roman" w:hAnsi="Times New Roman" w:cs="Times New Roman"/>
                <w:b/>
                <w:i/>
                <w:sz w:val="52"/>
                <w:szCs w:val="52"/>
              </w:rPr>
            </w:pPr>
            <w:r w:rsidRPr="0045703B">
              <w:rPr>
                <w:rFonts w:ascii="Times New Roman" w:hAnsi="Times New Roman" w:cs="Times New Roman"/>
                <w:b/>
                <w:i/>
                <w:sz w:val="52"/>
                <w:szCs w:val="52"/>
              </w:rPr>
              <w:t xml:space="preserve">« </w:t>
            </w:r>
            <w:r>
              <w:rPr>
                <w:rFonts w:ascii="Times New Roman" w:hAnsi="Times New Roman" w:cs="Times New Roman"/>
                <w:b/>
                <w:i/>
                <w:sz w:val="52"/>
                <w:szCs w:val="52"/>
              </w:rPr>
              <w:t>Занимательная грамматика</w:t>
            </w:r>
            <w:r w:rsidRPr="0045703B">
              <w:rPr>
                <w:rFonts w:ascii="Times New Roman" w:hAnsi="Times New Roman" w:cs="Times New Roman"/>
                <w:b/>
                <w:i/>
                <w:sz w:val="52"/>
                <w:szCs w:val="52"/>
              </w:rPr>
              <w:t>»</w:t>
            </w:r>
          </w:p>
          <w:p w:rsidR="00F80749" w:rsidRPr="0045703B" w:rsidRDefault="00F80749" w:rsidP="00F80749">
            <w:pPr>
              <w:rPr>
                <w:rFonts w:ascii="Times New Roman" w:hAnsi="Times New Roman" w:cs="Times New Roman"/>
                <w:sz w:val="52"/>
                <w:szCs w:val="52"/>
              </w:rPr>
            </w:pPr>
          </w:p>
          <w:p w:rsidR="00F80749" w:rsidRPr="002A2BDB" w:rsidRDefault="00F80749" w:rsidP="00F80749">
            <w:pPr>
              <w:jc w:val="center"/>
              <w:rPr>
                <w:rFonts w:ascii="Times New Roman" w:hAnsi="Times New Roman" w:cs="Times New Roman"/>
                <w:b/>
                <w:sz w:val="28"/>
                <w:szCs w:val="28"/>
              </w:rPr>
            </w:pPr>
            <w:r w:rsidRPr="002A2BDB">
              <w:rPr>
                <w:rFonts w:ascii="Times New Roman" w:hAnsi="Times New Roman" w:cs="Times New Roman"/>
                <w:b/>
                <w:sz w:val="28"/>
                <w:szCs w:val="28"/>
              </w:rPr>
              <w:t>учителя начальных классов</w:t>
            </w:r>
          </w:p>
          <w:p w:rsidR="00F80749" w:rsidRPr="002A2BDB" w:rsidRDefault="00F80749" w:rsidP="00F80749">
            <w:pPr>
              <w:jc w:val="center"/>
              <w:rPr>
                <w:rFonts w:ascii="Times New Roman" w:hAnsi="Times New Roman" w:cs="Times New Roman"/>
                <w:b/>
                <w:sz w:val="28"/>
                <w:szCs w:val="28"/>
              </w:rPr>
            </w:pPr>
            <w:proofErr w:type="gramStart"/>
            <w:r w:rsidRPr="002A2BDB">
              <w:rPr>
                <w:rFonts w:ascii="Times New Roman" w:hAnsi="Times New Roman" w:cs="Times New Roman"/>
                <w:b/>
                <w:sz w:val="28"/>
                <w:szCs w:val="28"/>
              </w:rPr>
              <w:t>Погребных</w:t>
            </w:r>
            <w:proofErr w:type="gramEnd"/>
            <w:r w:rsidRPr="002A2BDB">
              <w:rPr>
                <w:rFonts w:ascii="Times New Roman" w:hAnsi="Times New Roman" w:cs="Times New Roman"/>
                <w:b/>
                <w:sz w:val="28"/>
                <w:szCs w:val="28"/>
              </w:rPr>
              <w:t xml:space="preserve"> Ольги Витальевны</w:t>
            </w:r>
          </w:p>
          <w:p w:rsidR="00F80749" w:rsidRPr="0045703B" w:rsidRDefault="00F80749" w:rsidP="00F80749">
            <w:pPr>
              <w:rPr>
                <w:rFonts w:ascii="Times New Roman" w:hAnsi="Times New Roman" w:cs="Times New Roman"/>
                <w:sz w:val="28"/>
                <w:szCs w:val="28"/>
              </w:rPr>
            </w:pPr>
          </w:p>
          <w:p w:rsidR="00F80749" w:rsidRPr="0045703B" w:rsidRDefault="00F80749" w:rsidP="00F80749">
            <w:pPr>
              <w:tabs>
                <w:tab w:val="left" w:pos="3915"/>
              </w:tabs>
              <w:jc w:val="center"/>
              <w:rPr>
                <w:rFonts w:ascii="Times New Roman" w:hAnsi="Times New Roman" w:cs="Times New Roman"/>
                <w:b/>
                <w:sz w:val="36"/>
                <w:szCs w:val="36"/>
              </w:rPr>
            </w:pPr>
            <w:r w:rsidRPr="0045703B">
              <w:rPr>
                <w:rFonts w:ascii="Times New Roman" w:hAnsi="Times New Roman" w:cs="Times New Roman"/>
                <w:b/>
                <w:sz w:val="36"/>
                <w:szCs w:val="36"/>
              </w:rPr>
              <w:t>1-4 класс</w:t>
            </w:r>
          </w:p>
          <w:p w:rsidR="00F80749" w:rsidRPr="0045703B" w:rsidRDefault="00F80749" w:rsidP="00F80749">
            <w:pPr>
              <w:tabs>
                <w:tab w:val="left" w:pos="3915"/>
              </w:tabs>
              <w:jc w:val="center"/>
              <w:rPr>
                <w:rFonts w:ascii="Times New Roman" w:hAnsi="Times New Roman" w:cs="Times New Roman"/>
                <w:b/>
                <w:sz w:val="36"/>
                <w:szCs w:val="36"/>
              </w:rPr>
            </w:pPr>
            <w:r>
              <w:rPr>
                <w:rFonts w:ascii="Times New Roman" w:hAnsi="Times New Roman" w:cs="Times New Roman"/>
                <w:b/>
                <w:sz w:val="36"/>
                <w:szCs w:val="36"/>
              </w:rPr>
              <w:t>1</w:t>
            </w:r>
            <w:r w:rsidRPr="0045703B">
              <w:rPr>
                <w:rFonts w:ascii="Times New Roman" w:hAnsi="Times New Roman" w:cs="Times New Roman"/>
                <w:b/>
                <w:sz w:val="36"/>
                <w:szCs w:val="36"/>
              </w:rPr>
              <w:t xml:space="preserve"> класс</w:t>
            </w:r>
          </w:p>
          <w:p w:rsidR="00F80749" w:rsidRPr="0045703B" w:rsidRDefault="00F80749" w:rsidP="00F80749">
            <w:pPr>
              <w:tabs>
                <w:tab w:val="left" w:pos="3915"/>
              </w:tabs>
              <w:jc w:val="center"/>
              <w:rPr>
                <w:rFonts w:ascii="Times New Roman" w:hAnsi="Times New Roman" w:cs="Times New Roman"/>
                <w:b/>
                <w:sz w:val="32"/>
                <w:szCs w:val="32"/>
              </w:rPr>
            </w:pPr>
            <w:r>
              <w:rPr>
                <w:rFonts w:ascii="Times New Roman" w:hAnsi="Times New Roman" w:cs="Times New Roman"/>
                <w:b/>
                <w:sz w:val="32"/>
                <w:szCs w:val="32"/>
              </w:rPr>
              <w:t>2023-2024</w:t>
            </w:r>
            <w:r w:rsidRPr="0045703B">
              <w:rPr>
                <w:rFonts w:ascii="Times New Roman" w:hAnsi="Times New Roman" w:cs="Times New Roman"/>
                <w:b/>
                <w:sz w:val="32"/>
                <w:szCs w:val="32"/>
              </w:rPr>
              <w:t xml:space="preserve"> учебный год</w:t>
            </w:r>
          </w:p>
          <w:p w:rsidR="00F80749" w:rsidRPr="0045703B" w:rsidRDefault="00F80749" w:rsidP="00F80749">
            <w:pPr>
              <w:tabs>
                <w:tab w:val="left" w:pos="3915"/>
              </w:tabs>
              <w:jc w:val="center"/>
              <w:rPr>
                <w:rFonts w:ascii="Times New Roman" w:hAnsi="Times New Roman" w:cs="Times New Roman"/>
                <w:sz w:val="28"/>
                <w:szCs w:val="28"/>
              </w:rPr>
            </w:pPr>
          </w:p>
          <w:p w:rsidR="00F80749" w:rsidRPr="0045703B" w:rsidRDefault="00F80749" w:rsidP="00F80749">
            <w:pPr>
              <w:tabs>
                <w:tab w:val="left" w:pos="3915"/>
              </w:tabs>
              <w:jc w:val="center"/>
              <w:rPr>
                <w:rFonts w:ascii="Times New Roman" w:hAnsi="Times New Roman" w:cs="Times New Roman"/>
                <w:sz w:val="28"/>
                <w:szCs w:val="28"/>
              </w:rPr>
            </w:pPr>
          </w:p>
          <w:p w:rsidR="00F80749" w:rsidRPr="0045703B" w:rsidRDefault="00F80749" w:rsidP="00F80749">
            <w:pPr>
              <w:tabs>
                <w:tab w:val="left" w:pos="3915"/>
              </w:tabs>
              <w:jc w:val="center"/>
              <w:rPr>
                <w:rFonts w:ascii="Times New Roman" w:hAnsi="Times New Roman" w:cs="Times New Roman"/>
                <w:sz w:val="28"/>
                <w:szCs w:val="28"/>
              </w:rPr>
            </w:pPr>
          </w:p>
          <w:p w:rsidR="00F80749" w:rsidRPr="0045703B" w:rsidRDefault="00F80749" w:rsidP="00F80749">
            <w:pPr>
              <w:tabs>
                <w:tab w:val="left" w:pos="3915"/>
              </w:tabs>
              <w:jc w:val="center"/>
              <w:rPr>
                <w:rFonts w:ascii="Times New Roman" w:hAnsi="Times New Roman" w:cs="Times New Roman"/>
                <w:sz w:val="28"/>
                <w:szCs w:val="28"/>
              </w:rPr>
            </w:pPr>
          </w:p>
          <w:p w:rsidR="00F80749" w:rsidRDefault="00F80749" w:rsidP="00F80749">
            <w:pPr>
              <w:tabs>
                <w:tab w:val="left" w:pos="3915"/>
              </w:tabs>
              <w:jc w:val="center"/>
              <w:rPr>
                <w:rFonts w:ascii="Times New Roman" w:hAnsi="Times New Roman" w:cs="Times New Roman"/>
                <w:sz w:val="28"/>
                <w:szCs w:val="28"/>
              </w:rPr>
            </w:pPr>
            <w:r>
              <w:rPr>
                <w:rFonts w:ascii="Times New Roman" w:hAnsi="Times New Roman" w:cs="Times New Roman"/>
                <w:sz w:val="28"/>
                <w:szCs w:val="28"/>
              </w:rPr>
              <w:t xml:space="preserve">п. </w:t>
            </w:r>
            <w:proofErr w:type="spellStart"/>
            <w:r>
              <w:rPr>
                <w:rFonts w:ascii="Times New Roman" w:hAnsi="Times New Roman" w:cs="Times New Roman"/>
                <w:sz w:val="28"/>
                <w:szCs w:val="28"/>
              </w:rPr>
              <w:t>Конышевка</w:t>
            </w:r>
            <w:proofErr w:type="spellEnd"/>
            <w:r>
              <w:rPr>
                <w:rFonts w:ascii="Times New Roman" w:hAnsi="Times New Roman" w:cs="Times New Roman"/>
                <w:sz w:val="28"/>
                <w:szCs w:val="28"/>
              </w:rPr>
              <w:t xml:space="preserve"> 2023</w:t>
            </w:r>
            <w:r w:rsidRPr="0045703B">
              <w:rPr>
                <w:rFonts w:ascii="Times New Roman" w:hAnsi="Times New Roman" w:cs="Times New Roman"/>
                <w:sz w:val="28"/>
                <w:szCs w:val="28"/>
              </w:rPr>
              <w:t xml:space="preserve"> год</w:t>
            </w:r>
          </w:p>
          <w:p w:rsidR="00CA5FB3" w:rsidRPr="00CA5FB3" w:rsidRDefault="00CA5FB3" w:rsidP="00CA5FB3">
            <w:pPr>
              <w:spacing w:before="100" w:beforeAutospacing="1" w:after="100" w:afterAutospacing="1" w:line="240" w:lineRule="auto"/>
              <w:outlineLvl w:val="2"/>
              <w:rPr>
                <w:rFonts w:ascii="Times New Roman" w:eastAsia="Times New Roman" w:hAnsi="Times New Roman" w:cs="Times New Roman"/>
                <w:b/>
                <w:bCs/>
                <w:sz w:val="24"/>
                <w:szCs w:val="24"/>
              </w:rPr>
            </w:pPr>
          </w:p>
          <w:p w:rsidR="00027569" w:rsidRDefault="00027569" w:rsidP="00CA5FB3">
            <w:pPr>
              <w:spacing w:after="0" w:line="240" w:lineRule="auto"/>
              <w:jc w:val="center"/>
              <w:outlineLvl w:val="2"/>
              <w:rPr>
                <w:rFonts w:ascii="Times New Roman" w:eastAsia="Times New Roman" w:hAnsi="Times New Roman" w:cs="Times New Roman"/>
                <w:b/>
                <w:bCs/>
                <w:sz w:val="24"/>
                <w:szCs w:val="24"/>
              </w:rPr>
            </w:pPr>
          </w:p>
          <w:p w:rsidR="00E83C03" w:rsidRDefault="00E83C03" w:rsidP="00E83C03">
            <w:pPr>
              <w:spacing w:after="0" w:line="240" w:lineRule="auto"/>
              <w:outlineLvl w:val="2"/>
              <w:rPr>
                <w:rFonts w:ascii="Times New Roman" w:eastAsia="Times New Roman" w:hAnsi="Times New Roman" w:cs="Times New Roman"/>
                <w:b/>
                <w:bCs/>
                <w:sz w:val="24"/>
                <w:szCs w:val="24"/>
              </w:rPr>
            </w:pPr>
          </w:p>
          <w:p w:rsidR="00382EBC" w:rsidRPr="00CA5FB3" w:rsidRDefault="00382EBC" w:rsidP="00CA5FB3">
            <w:pPr>
              <w:spacing w:after="0" w:line="240" w:lineRule="auto"/>
              <w:jc w:val="center"/>
              <w:outlineLvl w:val="2"/>
              <w:rPr>
                <w:rFonts w:ascii="Times New Roman" w:eastAsia="Times New Roman" w:hAnsi="Times New Roman" w:cs="Times New Roman"/>
                <w:b/>
                <w:sz w:val="24"/>
                <w:szCs w:val="24"/>
              </w:rPr>
            </w:pPr>
            <w:r w:rsidRPr="00CA5FB3">
              <w:rPr>
                <w:rFonts w:ascii="Times New Roman" w:eastAsia="Times New Roman" w:hAnsi="Times New Roman" w:cs="Times New Roman"/>
                <w:b/>
                <w:bCs/>
                <w:sz w:val="24"/>
                <w:szCs w:val="24"/>
              </w:rPr>
              <w:t>Пояснительная записка</w:t>
            </w:r>
          </w:p>
          <w:p w:rsidR="00382EBC" w:rsidRPr="00CA5FB3" w:rsidRDefault="00382EBC" w:rsidP="00CA5FB3">
            <w:pPr>
              <w:spacing w:after="0" w:line="240" w:lineRule="auto"/>
              <w:ind w:firstLine="709"/>
              <w:jc w:val="both"/>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 xml:space="preserve">Успешное овладение знаниями в начальных классах общеобразовательной школы невозможно без интереса детей к учебе. Основной формой обучения в школе является урок. Строгие рамки урока и насыщенность программы не всегда позволяют ответить на вопросы детей, показать им богатство русского языка, раскрыть многие его “тайны”. В этом случае на помощь приходит факультативный курс “Занимательная грамматика”, являющийся закономерным продолжением урока, его дополнением. Программа курса составлена в соответствии с требованиями Федерального государственного образовательного стандарта начального общего образования. </w:t>
            </w:r>
          </w:p>
          <w:p w:rsidR="00382EBC" w:rsidRPr="00CA5FB3" w:rsidRDefault="00382EBC" w:rsidP="00CA5FB3">
            <w:pPr>
              <w:spacing w:after="0" w:line="240" w:lineRule="auto"/>
              <w:ind w:firstLine="624"/>
              <w:jc w:val="both"/>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Включение элементов занимательности является обязательным для занятий с младшими школьниками. Вместе с тем широкое привлечение игровых элементов не должно снижать обучающей, развивающей, воспитывающей роли занятий по “Занимательной грамматике”.</w:t>
            </w:r>
          </w:p>
          <w:p w:rsidR="00382EBC" w:rsidRPr="00CA5FB3" w:rsidRDefault="00382EBC" w:rsidP="00CA5FB3">
            <w:pPr>
              <w:spacing w:after="0" w:line="240" w:lineRule="auto"/>
              <w:ind w:firstLine="540"/>
              <w:jc w:val="both"/>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В отборе материала к занятиям учитель должен ориентироваться на связи с программным материалом по русскому языку, учитывая необходимость осуществления преемственности между начальным и средним звеном.</w:t>
            </w:r>
          </w:p>
          <w:p w:rsidR="00382EBC" w:rsidRPr="00CA5FB3" w:rsidRDefault="00382EBC" w:rsidP="00CA5FB3">
            <w:pPr>
              <w:spacing w:after="0" w:line="240" w:lineRule="auto"/>
              <w:ind w:firstLine="540"/>
              <w:jc w:val="both"/>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Программа данного курса позволяет показать учащимся, как увлекателен, разнообразен, неисчерпаем мир слова, мир русской грамоты. Это имеет большое значение для формирования подлинных познавательных интересов как основы учебной деятельности. В процессе изучения грамматики школьники могут увидеть “волшебство знакомых слов”; понять, что обычные слова достойны изучения и внимания. Воспитание интереса к “Занимательной грамматике” должно пробуждать у учащихся стремление расширять свои знания по русскому языку, совершенствовать свою речь.</w:t>
            </w:r>
          </w:p>
          <w:p w:rsidR="00382EBC" w:rsidRPr="00CA5FB3" w:rsidRDefault="00382EBC" w:rsidP="00CA5FB3">
            <w:pPr>
              <w:spacing w:after="0" w:line="240" w:lineRule="auto"/>
              <w:ind w:firstLine="540"/>
              <w:jc w:val="both"/>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Знание русского языка создает условия для успешного усвоения всех учебных предметов. Без хорошего владения, словом невозможна никакая познавательная деятельность. Поэтому особое внимание на занятиях “Занимательной грамматики” следует обращать на задания, направленные на развитие устной и письменной речи учащихся, на воспитание у них чувства языка. Воспитательные возможности русского языка как учебного предмета будут реализованы в большей мере, если усилить работу по воспитанию у младших школьников этических норм речевого поведения.</w:t>
            </w:r>
          </w:p>
          <w:p w:rsidR="00382EBC" w:rsidRPr="00CA5FB3" w:rsidRDefault="00382EBC" w:rsidP="00CA5FB3">
            <w:pPr>
              <w:spacing w:after="0" w:line="240" w:lineRule="auto"/>
              <w:ind w:firstLine="540"/>
              <w:jc w:val="both"/>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 xml:space="preserve">Работу по воспитанию этики общения целесообразно вести с младшими школьниками, начиная с первого года обучения. Для этого на занятиях </w:t>
            </w:r>
          </w:p>
          <w:p w:rsidR="00382EBC" w:rsidRPr="00CA5FB3" w:rsidRDefault="00382EBC" w:rsidP="00CA5FB3">
            <w:pPr>
              <w:spacing w:after="0" w:line="240" w:lineRule="auto"/>
              <w:ind w:firstLine="540"/>
              <w:jc w:val="both"/>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необходимо использовать ролевые игры. Работу по воспитанию правильного речевого поведения целесообразно проводить на всех занятиях. Кроме того, курс “Занимательная грамматика” позволяет работать не только над фонемами, частями речи, но и развитием правильной речи.</w:t>
            </w:r>
          </w:p>
          <w:p w:rsidR="00382EBC" w:rsidRPr="00CA5FB3" w:rsidRDefault="00382EBC" w:rsidP="00CA5FB3">
            <w:pPr>
              <w:spacing w:after="0" w:line="240" w:lineRule="auto"/>
              <w:ind w:firstLine="540"/>
              <w:jc w:val="both"/>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Содержание и методы обучения “Занимательной грамматики” содействуют приобретению и закреплению школьниками прочных знаний и навыков, полученных на уроках русского языка, обеспечивают единство развития, воспитания и обучения.</w:t>
            </w:r>
          </w:p>
          <w:p w:rsidR="00382EBC" w:rsidRPr="00CA5FB3" w:rsidRDefault="00382EBC" w:rsidP="00CA5FB3">
            <w:pPr>
              <w:spacing w:after="0" w:line="240" w:lineRule="auto"/>
              <w:ind w:firstLine="540"/>
              <w:jc w:val="both"/>
              <w:rPr>
                <w:rFonts w:ascii="Times New Roman" w:eastAsia="Times New Roman" w:hAnsi="Times New Roman" w:cs="Times New Roman"/>
                <w:sz w:val="24"/>
                <w:szCs w:val="24"/>
              </w:rPr>
            </w:pPr>
            <w:proofErr w:type="gramStart"/>
            <w:r w:rsidRPr="00CA5FB3">
              <w:rPr>
                <w:rFonts w:ascii="Times New Roman" w:eastAsia="Times New Roman" w:hAnsi="Times New Roman" w:cs="Times New Roman"/>
                <w:sz w:val="24"/>
                <w:szCs w:val="24"/>
              </w:rPr>
              <w:t>Для успешного проведения занятий используются разнообразные виды работ: игровые элементы, игры, дидактический и раздаточный материал, пословицы и поговорки, физкультминутки, рифмовки, считалки, ребусы, кроссворды, головоломки, грамматические сказки.</w:t>
            </w:r>
            <w:proofErr w:type="gramEnd"/>
            <w:r w:rsidRPr="00CA5FB3">
              <w:rPr>
                <w:rFonts w:ascii="Times New Roman" w:eastAsia="Times New Roman" w:hAnsi="Times New Roman" w:cs="Times New Roman"/>
                <w:sz w:val="24"/>
                <w:szCs w:val="24"/>
              </w:rPr>
              <w:t xml:space="preserve"> Дидактический материал в большинстве своем дается в стихотворной форме, что способствует его более легкому усвоению и запоминанию. Все это открывает для детей прекрасный мир слова, учит их любить и чувствовать родной язык.</w:t>
            </w:r>
          </w:p>
          <w:p w:rsidR="00382EBC" w:rsidRPr="00CA5FB3" w:rsidRDefault="00382EBC" w:rsidP="00CA5FB3">
            <w:pPr>
              <w:spacing w:after="0" w:line="240" w:lineRule="auto"/>
              <w:ind w:firstLine="540"/>
              <w:jc w:val="both"/>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 xml:space="preserve">Необходимость разработанного нами факультативного курса заключается в желании детей узнать нечто новое о русском языке. </w:t>
            </w:r>
          </w:p>
          <w:p w:rsidR="00382EBC" w:rsidRPr="00CA5FB3" w:rsidRDefault="00382EBC" w:rsidP="00CA5FB3">
            <w:pPr>
              <w:spacing w:after="0" w:line="240" w:lineRule="auto"/>
              <w:ind w:firstLine="540"/>
              <w:jc w:val="both"/>
              <w:rPr>
                <w:rFonts w:ascii="Times New Roman" w:eastAsia="Times New Roman" w:hAnsi="Times New Roman" w:cs="Times New Roman"/>
                <w:sz w:val="24"/>
                <w:szCs w:val="24"/>
              </w:rPr>
            </w:pPr>
            <w:r w:rsidRPr="00CA5FB3">
              <w:rPr>
                <w:rFonts w:ascii="Times New Roman" w:eastAsia="Times New Roman" w:hAnsi="Times New Roman" w:cs="Times New Roman"/>
                <w:b/>
                <w:bCs/>
                <w:sz w:val="24"/>
                <w:szCs w:val="24"/>
              </w:rPr>
              <w:t>II. Цель и задачи курса.</w:t>
            </w:r>
          </w:p>
          <w:p w:rsidR="00382EBC" w:rsidRPr="00CA5FB3" w:rsidRDefault="00382EBC" w:rsidP="00CA5FB3">
            <w:pPr>
              <w:spacing w:after="0" w:line="240" w:lineRule="auto"/>
              <w:ind w:firstLine="540"/>
              <w:jc w:val="both"/>
              <w:rPr>
                <w:rFonts w:ascii="Times New Roman" w:eastAsia="Times New Roman" w:hAnsi="Times New Roman" w:cs="Times New Roman"/>
                <w:sz w:val="24"/>
                <w:szCs w:val="24"/>
              </w:rPr>
            </w:pPr>
            <w:r w:rsidRPr="00CA5FB3">
              <w:rPr>
                <w:rFonts w:ascii="Times New Roman" w:eastAsia="Times New Roman" w:hAnsi="Times New Roman" w:cs="Times New Roman"/>
                <w:b/>
                <w:bCs/>
                <w:sz w:val="24"/>
                <w:szCs w:val="24"/>
              </w:rPr>
              <w:t>Цель курса:</w:t>
            </w:r>
            <w:r w:rsidRPr="00CA5FB3">
              <w:rPr>
                <w:rFonts w:ascii="Times New Roman" w:eastAsia="Times New Roman" w:hAnsi="Times New Roman" w:cs="Times New Roman"/>
                <w:sz w:val="24"/>
                <w:szCs w:val="24"/>
              </w:rPr>
              <w:t xml:space="preserve"> расширить, углубить и закрепить у младших школьников знания по русскому языку, показать учащимся, что грамматика не свод скучных и трудных правил для запоминания, а увлекательное путешествие по русскому языку на разных ступенях обучения.</w:t>
            </w:r>
          </w:p>
          <w:p w:rsidR="00382EBC" w:rsidRPr="00CA5FB3" w:rsidRDefault="00382EBC" w:rsidP="00CA5FB3">
            <w:pPr>
              <w:spacing w:after="0" w:line="240" w:lineRule="auto"/>
              <w:ind w:firstLine="540"/>
              <w:jc w:val="both"/>
              <w:rPr>
                <w:rFonts w:ascii="Times New Roman" w:eastAsia="Times New Roman" w:hAnsi="Times New Roman" w:cs="Times New Roman"/>
                <w:sz w:val="24"/>
                <w:szCs w:val="24"/>
              </w:rPr>
            </w:pPr>
            <w:r w:rsidRPr="00CA5FB3">
              <w:rPr>
                <w:rFonts w:ascii="Times New Roman" w:eastAsia="Times New Roman" w:hAnsi="Times New Roman" w:cs="Times New Roman"/>
                <w:b/>
                <w:bCs/>
                <w:sz w:val="24"/>
                <w:szCs w:val="24"/>
              </w:rPr>
              <w:t>Задачи курса:</w:t>
            </w:r>
          </w:p>
          <w:p w:rsidR="00382EBC" w:rsidRPr="00CA5FB3" w:rsidRDefault="00382EBC" w:rsidP="00CA5FB3">
            <w:pPr>
              <w:spacing w:after="0" w:line="240" w:lineRule="auto"/>
              <w:ind w:firstLine="540"/>
              <w:jc w:val="both"/>
              <w:rPr>
                <w:rFonts w:ascii="Times New Roman" w:eastAsia="Times New Roman" w:hAnsi="Times New Roman" w:cs="Times New Roman"/>
                <w:sz w:val="24"/>
                <w:szCs w:val="24"/>
              </w:rPr>
            </w:pPr>
            <w:r w:rsidRPr="00CA5FB3">
              <w:rPr>
                <w:rFonts w:ascii="Times New Roman" w:eastAsia="Times New Roman" w:hAnsi="Times New Roman" w:cs="Times New Roman"/>
                <w:i/>
                <w:iCs/>
                <w:sz w:val="24"/>
                <w:szCs w:val="24"/>
              </w:rPr>
              <w:t>Обучающие:</w:t>
            </w:r>
          </w:p>
          <w:p w:rsidR="00382EBC" w:rsidRPr="00CA5FB3" w:rsidRDefault="00382EBC" w:rsidP="00CA5FB3">
            <w:pPr>
              <w:tabs>
                <w:tab w:val="num" w:pos="720"/>
              </w:tabs>
              <w:spacing w:after="0" w:line="240" w:lineRule="auto"/>
              <w:ind w:left="720" w:firstLine="540"/>
              <w:jc w:val="both"/>
              <w:rPr>
                <w:rFonts w:ascii="Times New Roman" w:eastAsia="Times New Roman" w:hAnsi="Times New Roman" w:cs="Times New Roman"/>
                <w:sz w:val="24"/>
                <w:szCs w:val="24"/>
              </w:rPr>
            </w:pPr>
            <w:r w:rsidRPr="00CA5FB3">
              <w:rPr>
                <w:rFonts w:ascii="Symbol" w:eastAsia="Symbol" w:hAnsi="Symbol" w:cs="Symbol"/>
                <w:sz w:val="24"/>
                <w:szCs w:val="24"/>
              </w:rPr>
              <w:lastRenderedPageBreak/>
              <w:t></w:t>
            </w:r>
            <w:r w:rsidRPr="00CA5FB3">
              <w:rPr>
                <w:rFonts w:ascii="Times New Roman" w:eastAsia="Symbol" w:hAnsi="Times New Roman" w:cs="Times New Roman"/>
                <w:sz w:val="24"/>
                <w:szCs w:val="24"/>
              </w:rPr>
              <w:t xml:space="preserve"> </w:t>
            </w:r>
            <w:r w:rsidRPr="00CA5FB3">
              <w:rPr>
                <w:rFonts w:ascii="Times New Roman" w:eastAsia="Times New Roman" w:hAnsi="Times New Roman" w:cs="Times New Roman"/>
                <w:sz w:val="24"/>
                <w:szCs w:val="24"/>
              </w:rPr>
              <w:t>развитие  интереса к русскому языку как к учебному предмету;</w:t>
            </w:r>
          </w:p>
          <w:p w:rsidR="00382EBC" w:rsidRPr="00CA5FB3" w:rsidRDefault="00382EBC" w:rsidP="00CA5FB3">
            <w:pPr>
              <w:tabs>
                <w:tab w:val="num" w:pos="720"/>
              </w:tabs>
              <w:spacing w:after="0" w:line="240" w:lineRule="auto"/>
              <w:ind w:left="720" w:firstLine="540"/>
              <w:jc w:val="both"/>
              <w:rPr>
                <w:rFonts w:ascii="Times New Roman" w:eastAsia="Times New Roman" w:hAnsi="Times New Roman" w:cs="Times New Roman"/>
                <w:sz w:val="24"/>
                <w:szCs w:val="24"/>
              </w:rPr>
            </w:pPr>
            <w:r w:rsidRPr="00CA5FB3">
              <w:rPr>
                <w:rFonts w:ascii="Symbol" w:eastAsia="Symbol" w:hAnsi="Symbol" w:cs="Symbol"/>
                <w:sz w:val="24"/>
                <w:szCs w:val="24"/>
              </w:rPr>
              <w:t></w:t>
            </w:r>
            <w:r w:rsidRPr="00CA5FB3">
              <w:rPr>
                <w:rFonts w:ascii="Times New Roman" w:eastAsia="Symbol" w:hAnsi="Times New Roman" w:cs="Times New Roman"/>
                <w:sz w:val="24"/>
                <w:szCs w:val="24"/>
              </w:rPr>
              <w:t xml:space="preserve"> </w:t>
            </w:r>
            <w:r w:rsidRPr="00CA5FB3">
              <w:rPr>
                <w:rFonts w:ascii="Times New Roman" w:eastAsia="Times New Roman" w:hAnsi="Times New Roman" w:cs="Times New Roman"/>
                <w:sz w:val="24"/>
                <w:szCs w:val="24"/>
              </w:rPr>
              <w:t>приобретение знаний, умений, навыков по грамматике русского языка;</w:t>
            </w:r>
          </w:p>
          <w:p w:rsidR="00382EBC" w:rsidRPr="00CA5FB3" w:rsidRDefault="00382EBC" w:rsidP="00CA5FB3">
            <w:pPr>
              <w:tabs>
                <w:tab w:val="num" w:pos="720"/>
              </w:tabs>
              <w:spacing w:after="0" w:line="240" w:lineRule="auto"/>
              <w:ind w:left="720" w:firstLine="540"/>
              <w:jc w:val="both"/>
              <w:rPr>
                <w:rFonts w:ascii="Times New Roman" w:eastAsia="Times New Roman" w:hAnsi="Times New Roman" w:cs="Times New Roman"/>
                <w:sz w:val="24"/>
                <w:szCs w:val="24"/>
              </w:rPr>
            </w:pPr>
            <w:r w:rsidRPr="00CA5FB3">
              <w:rPr>
                <w:rFonts w:ascii="Symbol" w:eastAsia="Symbol" w:hAnsi="Symbol" w:cs="Symbol"/>
                <w:sz w:val="24"/>
                <w:szCs w:val="24"/>
              </w:rPr>
              <w:t></w:t>
            </w:r>
            <w:r w:rsidRPr="00CA5FB3">
              <w:rPr>
                <w:rFonts w:ascii="Times New Roman" w:eastAsia="Symbol" w:hAnsi="Times New Roman" w:cs="Times New Roman"/>
                <w:sz w:val="24"/>
                <w:szCs w:val="24"/>
              </w:rPr>
              <w:t xml:space="preserve"> </w:t>
            </w:r>
            <w:r w:rsidRPr="00CA5FB3">
              <w:rPr>
                <w:rFonts w:ascii="Times New Roman" w:eastAsia="Times New Roman" w:hAnsi="Times New Roman" w:cs="Times New Roman"/>
                <w:sz w:val="24"/>
                <w:szCs w:val="24"/>
              </w:rPr>
              <w:t>пробуждение потребности у учащихся к самостоятельной работе над познанием родного языка;</w:t>
            </w:r>
          </w:p>
          <w:p w:rsidR="00382EBC" w:rsidRPr="00CA5FB3" w:rsidRDefault="00382EBC" w:rsidP="00CA5FB3">
            <w:pPr>
              <w:tabs>
                <w:tab w:val="num" w:pos="720"/>
              </w:tabs>
              <w:spacing w:after="0" w:line="240" w:lineRule="auto"/>
              <w:ind w:left="720" w:firstLine="540"/>
              <w:jc w:val="both"/>
              <w:rPr>
                <w:rFonts w:ascii="Times New Roman" w:eastAsia="Times New Roman" w:hAnsi="Times New Roman" w:cs="Times New Roman"/>
                <w:sz w:val="24"/>
                <w:szCs w:val="24"/>
              </w:rPr>
            </w:pPr>
            <w:r w:rsidRPr="00CA5FB3">
              <w:rPr>
                <w:rFonts w:ascii="Symbol" w:eastAsia="Symbol" w:hAnsi="Symbol" w:cs="Symbol"/>
                <w:sz w:val="24"/>
                <w:szCs w:val="24"/>
              </w:rPr>
              <w:t></w:t>
            </w:r>
            <w:r w:rsidRPr="00CA5FB3">
              <w:rPr>
                <w:rFonts w:ascii="Times New Roman" w:eastAsia="Symbol" w:hAnsi="Times New Roman" w:cs="Times New Roman"/>
                <w:sz w:val="24"/>
                <w:szCs w:val="24"/>
              </w:rPr>
              <w:t xml:space="preserve"> </w:t>
            </w:r>
            <w:r w:rsidRPr="00CA5FB3">
              <w:rPr>
                <w:rFonts w:ascii="Times New Roman" w:eastAsia="Times New Roman" w:hAnsi="Times New Roman" w:cs="Times New Roman"/>
                <w:sz w:val="24"/>
                <w:szCs w:val="24"/>
              </w:rPr>
              <w:t>развитие мотивации к изучению русского языка;</w:t>
            </w:r>
          </w:p>
          <w:p w:rsidR="00382EBC" w:rsidRPr="00CA5FB3" w:rsidRDefault="00382EBC" w:rsidP="00CA5FB3">
            <w:pPr>
              <w:tabs>
                <w:tab w:val="num" w:pos="720"/>
              </w:tabs>
              <w:spacing w:after="0" w:line="240" w:lineRule="auto"/>
              <w:ind w:left="720" w:firstLine="540"/>
              <w:jc w:val="both"/>
              <w:rPr>
                <w:rFonts w:ascii="Times New Roman" w:eastAsia="Times New Roman" w:hAnsi="Times New Roman" w:cs="Times New Roman"/>
                <w:sz w:val="24"/>
                <w:szCs w:val="24"/>
              </w:rPr>
            </w:pPr>
            <w:r w:rsidRPr="00CA5FB3">
              <w:rPr>
                <w:rFonts w:ascii="Symbol" w:eastAsia="Symbol" w:hAnsi="Symbol" w:cs="Symbol"/>
                <w:sz w:val="24"/>
                <w:szCs w:val="24"/>
              </w:rPr>
              <w:t></w:t>
            </w:r>
            <w:r w:rsidRPr="00CA5FB3">
              <w:rPr>
                <w:rFonts w:ascii="Times New Roman" w:eastAsia="Symbol" w:hAnsi="Times New Roman" w:cs="Times New Roman"/>
                <w:sz w:val="24"/>
                <w:szCs w:val="24"/>
              </w:rPr>
              <w:t xml:space="preserve"> </w:t>
            </w:r>
            <w:r w:rsidRPr="00CA5FB3">
              <w:rPr>
                <w:rFonts w:ascii="Times New Roman" w:eastAsia="Times New Roman" w:hAnsi="Times New Roman" w:cs="Times New Roman"/>
                <w:sz w:val="24"/>
                <w:szCs w:val="24"/>
              </w:rPr>
              <w:t>развитие творчества и обогащение  словарного запаса;</w:t>
            </w:r>
          </w:p>
          <w:p w:rsidR="00382EBC" w:rsidRPr="00CA5FB3" w:rsidRDefault="00382EBC" w:rsidP="00CA5FB3">
            <w:pPr>
              <w:tabs>
                <w:tab w:val="num" w:pos="720"/>
              </w:tabs>
              <w:spacing w:after="0" w:line="240" w:lineRule="auto"/>
              <w:ind w:left="720" w:firstLine="540"/>
              <w:jc w:val="both"/>
              <w:rPr>
                <w:rFonts w:ascii="Times New Roman" w:eastAsia="Times New Roman" w:hAnsi="Times New Roman" w:cs="Times New Roman"/>
                <w:sz w:val="24"/>
                <w:szCs w:val="24"/>
              </w:rPr>
            </w:pPr>
            <w:r w:rsidRPr="00CA5FB3">
              <w:rPr>
                <w:rFonts w:ascii="Symbol" w:eastAsia="Symbol" w:hAnsi="Symbol" w:cs="Symbol"/>
                <w:sz w:val="24"/>
                <w:szCs w:val="24"/>
              </w:rPr>
              <w:t></w:t>
            </w:r>
            <w:r w:rsidRPr="00CA5FB3">
              <w:rPr>
                <w:rFonts w:ascii="Times New Roman" w:eastAsia="Symbol" w:hAnsi="Times New Roman" w:cs="Times New Roman"/>
                <w:sz w:val="24"/>
                <w:szCs w:val="24"/>
              </w:rPr>
              <w:t xml:space="preserve"> </w:t>
            </w:r>
            <w:r w:rsidRPr="00CA5FB3">
              <w:rPr>
                <w:rFonts w:ascii="Times New Roman" w:eastAsia="Times New Roman" w:hAnsi="Times New Roman" w:cs="Times New Roman"/>
                <w:sz w:val="24"/>
                <w:szCs w:val="24"/>
              </w:rPr>
              <w:t>совершенствование общего языкового развития учащихся;</w:t>
            </w:r>
          </w:p>
          <w:p w:rsidR="00382EBC" w:rsidRPr="00CA5FB3" w:rsidRDefault="00382EBC" w:rsidP="00CA5FB3">
            <w:pPr>
              <w:tabs>
                <w:tab w:val="num" w:pos="720"/>
              </w:tabs>
              <w:spacing w:after="0" w:line="240" w:lineRule="auto"/>
              <w:ind w:left="720" w:firstLine="540"/>
              <w:jc w:val="both"/>
              <w:rPr>
                <w:rFonts w:ascii="Times New Roman" w:eastAsia="Times New Roman" w:hAnsi="Times New Roman" w:cs="Times New Roman"/>
                <w:sz w:val="24"/>
                <w:szCs w:val="24"/>
              </w:rPr>
            </w:pPr>
            <w:r w:rsidRPr="00CA5FB3">
              <w:rPr>
                <w:rFonts w:ascii="Symbol" w:eastAsia="Symbol" w:hAnsi="Symbol" w:cs="Symbol"/>
                <w:sz w:val="24"/>
                <w:szCs w:val="24"/>
              </w:rPr>
              <w:t></w:t>
            </w:r>
            <w:r w:rsidRPr="00CA5FB3">
              <w:rPr>
                <w:rFonts w:ascii="Times New Roman" w:eastAsia="Symbol" w:hAnsi="Times New Roman" w:cs="Times New Roman"/>
                <w:sz w:val="24"/>
                <w:szCs w:val="24"/>
              </w:rPr>
              <w:t xml:space="preserve"> </w:t>
            </w:r>
            <w:r w:rsidRPr="00CA5FB3">
              <w:rPr>
                <w:rFonts w:ascii="Times New Roman" w:eastAsia="Times New Roman" w:hAnsi="Times New Roman" w:cs="Times New Roman"/>
                <w:sz w:val="24"/>
                <w:szCs w:val="24"/>
              </w:rPr>
              <w:t>углубление и расширение знаний и представлений о литературном языке.</w:t>
            </w:r>
          </w:p>
          <w:p w:rsidR="00382EBC" w:rsidRPr="00CA5FB3" w:rsidRDefault="00382EBC" w:rsidP="00CA5FB3">
            <w:pPr>
              <w:spacing w:after="0" w:line="240" w:lineRule="auto"/>
              <w:ind w:left="720"/>
              <w:jc w:val="both"/>
              <w:rPr>
                <w:rFonts w:ascii="Times New Roman" w:eastAsia="Times New Roman" w:hAnsi="Times New Roman" w:cs="Times New Roman"/>
                <w:sz w:val="24"/>
                <w:szCs w:val="24"/>
              </w:rPr>
            </w:pPr>
            <w:r w:rsidRPr="00CA5FB3">
              <w:rPr>
                <w:rFonts w:ascii="Times New Roman" w:eastAsia="Times New Roman" w:hAnsi="Times New Roman" w:cs="Times New Roman"/>
                <w:i/>
                <w:iCs/>
                <w:sz w:val="24"/>
                <w:szCs w:val="24"/>
              </w:rPr>
              <w:t xml:space="preserve">Воспитывающие: </w:t>
            </w:r>
          </w:p>
          <w:p w:rsidR="00382EBC" w:rsidRPr="00CA5FB3" w:rsidRDefault="00382EBC" w:rsidP="00CA5FB3">
            <w:pPr>
              <w:tabs>
                <w:tab w:val="num" w:pos="720"/>
              </w:tabs>
              <w:spacing w:after="0" w:line="240" w:lineRule="auto"/>
              <w:ind w:left="720" w:firstLine="540"/>
              <w:jc w:val="both"/>
              <w:rPr>
                <w:rFonts w:ascii="Times New Roman" w:eastAsia="Times New Roman" w:hAnsi="Times New Roman" w:cs="Times New Roman"/>
                <w:sz w:val="24"/>
                <w:szCs w:val="24"/>
              </w:rPr>
            </w:pPr>
            <w:r w:rsidRPr="00CA5FB3">
              <w:rPr>
                <w:rFonts w:ascii="Symbol" w:eastAsia="Symbol" w:hAnsi="Symbol" w:cs="Symbol"/>
                <w:sz w:val="24"/>
                <w:szCs w:val="24"/>
              </w:rPr>
              <w:t></w:t>
            </w:r>
            <w:r w:rsidRPr="00CA5FB3">
              <w:rPr>
                <w:rFonts w:ascii="Times New Roman" w:eastAsia="Symbol" w:hAnsi="Times New Roman" w:cs="Times New Roman"/>
                <w:sz w:val="24"/>
                <w:szCs w:val="24"/>
              </w:rPr>
              <w:t xml:space="preserve"> </w:t>
            </w:r>
            <w:r w:rsidRPr="00CA5FB3">
              <w:rPr>
                <w:rFonts w:ascii="Times New Roman" w:eastAsia="Times New Roman" w:hAnsi="Times New Roman" w:cs="Times New Roman"/>
                <w:sz w:val="24"/>
                <w:szCs w:val="24"/>
              </w:rPr>
              <w:t>воспитание культуры обращения с книгой;</w:t>
            </w:r>
          </w:p>
          <w:p w:rsidR="00382EBC" w:rsidRPr="00CA5FB3" w:rsidRDefault="00382EBC" w:rsidP="00CA5FB3">
            <w:pPr>
              <w:tabs>
                <w:tab w:val="num" w:pos="720"/>
              </w:tabs>
              <w:spacing w:after="0" w:line="240" w:lineRule="auto"/>
              <w:ind w:left="720" w:firstLine="540"/>
              <w:jc w:val="both"/>
              <w:rPr>
                <w:rFonts w:ascii="Times New Roman" w:eastAsia="Times New Roman" w:hAnsi="Times New Roman" w:cs="Times New Roman"/>
                <w:sz w:val="24"/>
                <w:szCs w:val="24"/>
              </w:rPr>
            </w:pPr>
            <w:r w:rsidRPr="00CA5FB3">
              <w:rPr>
                <w:rFonts w:ascii="Symbol" w:eastAsia="Symbol" w:hAnsi="Symbol" w:cs="Symbol"/>
                <w:sz w:val="24"/>
                <w:szCs w:val="24"/>
              </w:rPr>
              <w:t></w:t>
            </w:r>
            <w:r w:rsidRPr="00CA5FB3">
              <w:rPr>
                <w:rFonts w:ascii="Times New Roman" w:eastAsia="Symbol" w:hAnsi="Times New Roman" w:cs="Times New Roman"/>
                <w:sz w:val="24"/>
                <w:szCs w:val="24"/>
              </w:rPr>
              <w:t xml:space="preserve"> </w:t>
            </w:r>
            <w:r w:rsidRPr="00CA5FB3">
              <w:rPr>
                <w:rFonts w:ascii="Times New Roman" w:eastAsia="Times New Roman" w:hAnsi="Times New Roman" w:cs="Times New Roman"/>
                <w:sz w:val="24"/>
                <w:szCs w:val="24"/>
              </w:rPr>
              <w:t>формирование и развитие у учащихся разносторонних интересов, культуры мышления.</w:t>
            </w:r>
          </w:p>
          <w:p w:rsidR="00382EBC" w:rsidRPr="00CA5FB3" w:rsidRDefault="00382EBC" w:rsidP="00CA5FB3">
            <w:pPr>
              <w:spacing w:after="0" w:line="240" w:lineRule="auto"/>
              <w:ind w:left="720"/>
              <w:jc w:val="both"/>
              <w:rPr>
                <w:rFonts w:ascii="Times New Roman" w:eastAsia="Times New Roman" w:hAnsi="Times New Roman" w:cs="Times New Roman"/>
                <w:sz w:val="24"/>
                <w:szCs w:val="24"/>
              </w:rPr>
            </w:pPr>
            <w:r w:rsidRPr="00CA5FB3">
              <w:rPr>
                <w:rFonts w:ascii="Times New Roman" w:eastAsia="Times New Roman" w:hAnsi="Times New Roman" w:cs="Times New Roman"/>
                <w:i/>
                <w:iCs/>
                <w:sz w:val="24"/>
                <w:szCs w:val="24"/>
              </w:rPr>
              <w:t>Развивающие</w:t>
            </w:r>
            <w:r w:rsidRPr="00CA5FB3">
              <w:rPr>
                <w:rFonts w:ascii="Times New Roman" w:eastAsia="Times New Roman" w:hAnsi="Times New Roman" w:cs="Times New Roman"/>
                <w:sz w:val="24"/>
                <w:szCs w:val="24"/>
              </w:rPr>
              <w:t xml:space="preserve">: </w:t>
            </w:r>
          </w:p>
          <w:p w:rsidR="00382EBC" w:rsidRPr="00CA5FB3" w:rsidRDefault="00382EBC" w:rsidP="00CA5FB3">
            <w:pPr>
              <w:tabs>
                <w:tab w:val="num" w:pos="720"/>
              </w:tabs>
              <w:spacing w:after="0" w:line="240" w:lineRule="auto"/>
              <w:ind w:left="720" w:firstLine="540"/>
              <w:jc w:val="both"/>
              <w:rPr>
                <w:rFonts w:ascii="Times New Roman" w:eastAsia="Times New Roman" w:hAnsi="Times New Roman" w:cs="Times New Roman"/>
                <w:sz w:val="24"/>
                <w:szCs w:val="24"/>
              </w:rPr>
            </w:pPr>
            <w:r w:rsidRPr="00CA5FB3">
              <w:rPr>
                <w:rFonts w:ascii="Symbol" w:eastAsia="Symbol" w:hAnsi="Symbol" w:cs="Symbol"/>
                <w:sz w:val="24"/>
                <w:szCs w:val="24"/>
              </w:rPr>
              <w:t></w:t>
            </w:r>
            <w:r w:rsidRPr="00CA5FB3">
              <w:rPr>
                <w:rFonts w:ascii="Times New Roman" w:eastAsia="Symbol" w:hAnsi="Times New Roman" w:cs="Times New Roman"/>
                <w:sz w:val="24"/>
                <w:szCs w:val="24"/>
              </w:rPr>
              <w:t xml:space="preserve"> </w:t>
            </w:r>
            <w:r w:rsidRPr="00CA5FB3">
              <w:rPr>
                <w:rFonts w:ascii="Times New Roman" w:eastAsia="Times New Roman" w:hAnsi="Times New Roman" w:cs="Times New Roman"/>
                <w:sz w:val="24"/>
                <w:szCs w:val="24"/>
              </w:rPr>
              <w:t>развивать  смекалку и сообразительность;</w:t>
            </w:r>
          </w:p>
          <w:p w:rsidR="00382EBC" w:rsidRPr="00CA5FB3" w:rsidRDefault="00382EBC" w:rsidP="00CA5FB3">
            <w:pPr>
              <w:tabs>
                <w:tab w:val="num" w:pos="720"/>
              </w:tabs>
              <w:spacing w:after="0" w:line="240" w:lineRule="auto"/>
              <w:ind w:left="720" w:firstLine="540"/>
              <w:jc w:val="both"/>
              <w:rPr>
                <w:rFonts w:ascii="Times New Roman" w:eastAsia="Times New Roman" w:hAnsi="Times New Roman" w:cs="Times New Roman"/>
                <w:sz w:val="24"/>
                <w:szCs w:val="24"/>
              </w:rPr>
            </w:pPr>
            <w:r w:rsidRPr="00CA5FB3">
              <w:rPr>
                <w:rFonts w:ascii="Symbol" w:eastAsia="Symbol" w:hAnsi="Symbol" w:cs="Symbol"/>
                <w:sz w:val="24"/>
                <w:szCs w:val="24"/>
              </w:rPr>
              <w:t></w:t>
            </w:r>
            <w:r w:rsidRPr="00CA5FB3">
              <w:rPr>
                <w:rFonts w:ascii="Times New Roman" w:eastAsia="Symbol" w:hAnsi="Times New Roman" w:cs="Times New Roman"/>
                <w:sz w:val="24"/>
                <w:szCs w:val="24"/>
              </w:rPr>
              <w:t xml:space="preserve"> </w:t>
            </w:r>
            <w:r w:rsidRPr="00CA5FB3">
              <w:rPr>
                <w:rFonts w:ascii="Times New Roman" w:eastAsia="Times New Roman" w:hAnsi="Times New Roman" w:cs="Times New Roman"/>
                <w:sz w:val="24"/>
                <w:szCs w:val="24"/>
              </w:rPr>
              <w:t>приобщение школьников к самостоятельной исследовательской работе;</w:t>
            </w:r>
          </w:p>
          <w:p w:rsidR="00382EBC" w:rsidRPr="00CA5FB3" w:rsidRDefault="00382EBC" w:rsidP="00CA5FB3">
            <w:pPr>
              <w:tabs>
                <w:tab w:val="num" w:pos="720"/>
              </w:tabs>
              <w:spacing w:after="0" w:line="240" w:lineRule="auto"/>
              <w:ind w:left="720" w:firstLine="540"/>
              <w:jc w:val="both"/>
              <w:rPr>
                <w:rFonts w:ascii="Times New Roman" w:eastAsia="Times New Roman" w:hAnsi="Times New Roman" w:cs="Times New Roman"/>
                <w:sz w:val="24"/>
                <w:szCs w:val="24"/>
              </w:rPr>
            </w:pPr>
            <w:r w:rsidRPr="00CA5FB3">
              <w:rPr>
                <w:rFonts w:ascii="Symbol" w:eastAsia="Symbol" w:hAnsi="Symbol" w:cs="Symbol"/>
                <w:sz w:val="24"/>
                <w:szCs w:val="24"/>
              </w:rPr>
              <w:t></w:t>
            </w:r>
            <w:r w:rsidRPr="00CA5FB3">
              <w:rPr>
                <w:rFonts w:ascii="Times New Roman" w:eastAsia="Symbol" w:hAnsi="Times New Roman" w:cs="Times New Roman"/>
                <w:sz w:val="24"/>
                <w:szCs w:val="24"/>
              </w:rPr>
              <w:t xml:space="preserve"> </w:t>
            </w:r>
            <w:r w:rsidRPr="00CA5FB3">
              <w:rPr>
                <w:rFonts w:ascii="Times New Roman" w:eastAsia="Times New Roman" w:hAnsi="Times New Roman" w:cs="Times New Roman"/>
                <w:sz w:val="24"/>
                <w:szCs w:val="24"/>
              </w:rPr>
              <w:t>развивать умение  пользоваться  разнообразными словарями;</w:t>
            </w:r>
          </w:p>
          <w:p w:rsidR="00382EBC" w:rsidRPr="00CA5FB3" w:rsidRDefault="00382EBC" w:rsidP="00CA5FB3">
            <w:pPr>
              <w:spacing w:after="0" w:line="240" w:lineRule="auto"/>
              <w:ind w:firstLine="567"/>
              <w:jc w:val="both"/>
              <w:rPr>
                <w:rFonts w:ascii="Times New Roman" w:eastAsia="Times New Roman" w:hAnsi="Times New Roman" w:cs="Times New Roman"/>
                <w:sz w:val="24"/>
                <w:szCs w:val="24"/>
              </w:rPr>
            </w:pPr>
            <w:r w:rsidRPr="00CA5FB3">
              <w:rPr>
                <w:rFonts w:ascii="Symbol" w:eastAsia="Symbol" w:hAnsi="Symbol" w:cs="Symbol"/>
                <w:sz w:val="24"/>
                <w:szCs w:val="24"/>
              </w:rPr>
              <w:t></w:t>
            </w:r>
            <w:r w:rsidRPr="00CA5FB3">
              <w:rPr>
                <w:rFonts w:ascii="Times New Roman" w:eastAsia="Symbol" w:hAnsi="Times New Roman" w:cs="Times New Roman"/>
                <w:sz w:val="24"/>
                <w:szCs w:val="24"/>
              </w:rPr>
              <w:t xml:space="preserve"> </w:t>
            </w:r>
            <w:r w:rsidRPr="00CA5FB3">
              <w:rPr>
                <w:rFonts w:ascii="Times New Roman" w:eastAsia="Times New Roman" w:hAnsi="Times New Roman" w:cs="Times New Roman"/>
                <w:sz w:val="24"/>
                <w:szCs w:val="24"/>
              </w:rPr>
              <w:t>учить организации личной и коллективной деятельности в работе с книгой.</w:t>
            </w:r>
          </w:p>
          <w:p w:rsidR="00382EBC" w:rsidRPr="00CA5FB3" w:rsidRDefault="00382EBC" w:rsidP="00CA5FB3">
            <w:pPr>
              <w:spacing w:after="0" w:line="240" w:lineRule="auto"/>
              <w:ind w:firstLine="567"/>
              <w:rPr>
                <w:rFonts w:ascii="Times New Roman" w:eastAsia="Times New Roman" w:hAnsi="Times New Roman" w:cs="Times New Roman"/>
                <w:sz w:val="24"/>
                <w:szCs w:val="24"/>
              </w:rPr>
            </w:pPr>
            <w:r w:rsidRPr="00CA5FB3">
              <w:rPr>
                <w:rFonts w:ascii="Times New Roman" w:eastAsia="Times New Roman" w:hAnsi="Times New Roman" w:cs="Times New Roman"/>
                <w:b/>
                <w:bCs/>
                <w:sz w:val="24"/>
                <w:szCs w:val="24"/>
              </w:rPr>
              <w:t xml:space="preserve">III. </w:t>
            </w:r>
            <w:hyperlink r:id="rId7" w:anchor="m6" w:history="1">
              <w:r w:rsidRPr="00CA5FB3">
                <w:rPr>
                  <w:rFonts w:ascii="Times New Roman" w:eastAsia="Times New Roman" w:hAnsi="Times New Roman" w:cs="Times New Roman"/>
                  <w:b/>
                  <w:bCs/>
                  <w:sz w:val="24"/>
                  <w:szCs w:val="24"/>
                  <w:u w:val="single"/>
                </w:rPr>
                <w:t>Особенности программы  «Занимательная грамматика»</w:t>
              </w:r>
            </w:hyperlink>
          </w:p>
          <w:p w:rsidR="00382EBC" w:rsidRPr="00CA5FB3" w:rsidRDefault="00382EBC" w:rsidP="00CA5FB3">
            <w:pPr>
              <w:spacing w:after="0" w:line="240" w:lineRule="auto"/>
              <w:ind w:left="360"/>
              <w:jc w:val="both"/>
              <w:rPr>
                <w:rFonts w:ascii="Times New Roman" w:eastAsia="Times New Roman" w:hAnsi="Times New Roman" w:cs="Times New Roman"/>
                <w:sz w:val="24"/>
                <w:szCs w:val="24"/>
              </w:rPr>
            </w:pPr>
            <w:r w:rsidRPr="00CA5FB3">
              <w:rPr>
                <w:rFonts w:ascii="Times New Roman" w:eastAsia="Times New Roman" w:hAnsi="Times New Roman" w:cs="Times New Roman"/>
                <w:b/>
                <w:bCs/>
                <w:i/>
                <w:iCs/>
                <w:sz w:val="24"/>
                <w:szCs w:val="24"/>
              </w:rPr>
              <w:t xml:space="preserve">1 </w:t>
            </w:r>
            <w:proofErr w:type="spellStart"/>
            <w:r w:rsidRPr="00CA5FB3">
              <w:rPr>
                <w:rFonts w:ascii="Times New Roman" w:eastAsia="Times New Roman" w:hAnsi="Times New Roman" w:cs="Times New Roman"/>
                <w:b/>
                <w:bCs/>
                <w:i/>
                <w:iCs/>
                <w:sz w:val="24"/>
                <w:szCs w:val="24"/>
              </w:rPr>
              <w:t>кл</w:t>
            </w:r>
            <w:proofErr w:type="spellEnd"/>
            <w:r w:rsidRPr="00CA5FB3">
              <w:rPr>
                <w:rFonts w:ascii="Times New Roman" w:eastAsia="Times New Roman" w:hAnsi="Times New Roman" w:cs="Times New Roman"/>
                <w:b/>
                <w:bCs/>
                <w:i/>
                <w:iCs/>
                <w:sz w:val="24"/>
                <w:szCs w:val="24"/>
              </w:rPr>
              <w:t>.  «Путешествия по Стране Слов»</w:t>
            </w:r>
          </w:p>
          <w:p w:rsidR="00382EBC" w:rsidRPr="00CA5FB3" w:rsidRDefault="00382EBC" w:rsidP="00CA5FB3">
            <w:pPr>
              <w:spacing w:after="0" w:line="240" w:lineRule="auto"/>
              <w:ind w:left="360"/>
              <w:jc w:val="both"/>
              <w:rPr>
                <w:rFonts w:ascii="Times New Roman" w:eastAsia="Times New Roman" w:hAnsi="Times New Roman" w:cs="Times New Roman"/>
                <w:sz w:val="24"/>
                <w:szCs w:val="24"/>
              </w:rPr>
            </w:pPr>
            <w:r w:rsidRPr="00CA5FB3">
              <w:rPr>
                <w:rFonts w:ascii="Times New Roman" w:eastAsia="Times New Roman" w:hAnsi="Times New Roman" w:cs="Times New Roman"/>
                <w:b/>
                <w:bCs/>
                <w:i/>
                <w:iCs/>
                <w:sz w:val="24"/>
                <w:szCs w:val="24"/>
              </w:rPr>
              <w:t>2кл.  «Секреты орфографии»</w:t>
            </w:r>
          </w:p>
          <w:p w:rsidR="00382EBC" w:rsidRPr="00CA5FB3" w:rsidRDefault="00382EBC" w:rsidP="00CA5FB3">
            <w:pPr>
              <w:spacing w:after="0" w:line="240" w:lineRule="auto"/>
              <w:ind w:left="360" w:right="-284"/>
              <w:jc w:val="both"/>
              <w:rPr>
                <w:rFonts w:ascii="Times New Roman" w:eastAsia="Times New Roman" w:hAnsi="Times New Roman" w:cs="Times New Roman"/>
                <w:sz w:val="24"/>
                <w:szCs w:val="24"/>
              </w:rPr>
            </w:pPr>
            <w:r w:rsidRPr="00CA5FB3">
              <w:rPr>
                <w:rFonts w:ascii="Times New Roman" w:eastAsia="Times New Roman" w:hAnsi="Times New Roman" w:cs="Times New Roman"/>
                <w:b/>
                <w:bCs/>
                <w:i/>
                <w:iCs/>
                <w:sz w:val="24"/>
                <w:szCs w:val="24"/>
              </w:rPr>
              <w:t>3кл.  «Занимательное словообразование»</w:t>
            </w:r>
          </w:p>
          <w:p w:rsidR="00382EBC" w:rsidRPr="00CA5FB3" w:rsidRDefault="00382EBC" w:rsidP="00CA5FB3">
            <w:pPr>
              <w:spacing w:after="0" w:line="240" w:lineRule="auto"/>
              <w:ind w:left="360"/>
              <w:jc w:val="both"/>
              <w:rPr>
                <w:rFonts w:ascii="Times New Roman" w:eastAsia="Times New Roman" w:hAnsi="Times New Roman" w:cs="Times New Roman"/>
                <w:sz w:val="24"/>
                <w:szCs w:val="24"/>
              </w:rPr>
            </w:pPr>
            <w:r w:rsidRPr="00CA5FB3">
              <w:rPr>
                <w:rFonts w:ascii="Times New Roman" w:eastAsia="Times New Roman" w:hAnsi="Times New Roman" w:cs="Times New Roman"/>
                <w:b/>
                <w:bCs/>
                <w:i/>
                <w:iCs/>
                <w:sz w:val="24"/>
                <w:szCs w:val="24"/>
              </w:rPr>
              <w:t>4кл.  «Занимательная лингвистика»</w:t>
            </w:r>
          </w:p>
          <w:p w:rsidR="00382EBC" w:rsidRPr="00CA5FB3" w:rsidRDefault="00382EBC" w:rsidP="00CA5FB3">
            <w:pPr>
              <w:spacing w:after="0" w:line="240" w:lineRule="auto"/>
              <w:ind w:firstLine="540"/>
              <w:jc w:val="both"/>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 xml:space="preserve">Организация деятельности младших школьников на занятиях основывается на следующих </w:t>
            </w:r>
            <w:r w:rsidRPr="00CA5FB3">
              <w:rPr>
                <w:rFonts w:ascii="Times New Roman" w:eastAsia="Times New Roman" w:hAnsi="Times New Roman" w:cs="Times New Roman"/>
                <w:b/>
                <w:bCs/>
                <w:sz w:val="24"/>
                <w:szCs w:val="24"/>
              </w:rPr>
              <w:t>принципах</w:t>
            </w:r>
            <w:r w:rsidRPr="00CA5FB3">
              <w:rPr>
                <w:rFonts w:ascii="Times New Roman" w:eastAsia="Times New Roman" w:hAnsi="Times New Roman" w:cs="Times New Roman"/>
                <w:sz w:val="24"/>
                <w:szCs w:val="24"/>
              </w:rPr>
              <w:t>:</w:t>
            </w:r>
          </w:p>
          <w:p w:rsidR="00382EBC" w:rsidRPr="00CA5FB3" w:rsidRDefault="00382EBC" w:rsidP="00CA5FB3">
            <w:pPr>
              <w:tabs>
                <w:tab w:val="num" w:pos="720"/>
              </w:tabs>
              <w:spacing w:after="0" w:line="240" w:lineRule="auto"/>
              <w:ind w:left="720" w:firstLine="540"/>
              <w:jc w:val="both"/>
              <w:rPr>
                <w:rFonts w:ascii="Times New Roman" w:eastAsia="Times New Roman" w:hAnsi="Times New Roman" w:cs="Times New Roman"/>
                <w:sz w:val="24"/>
                <w:szCs w:val="24"/>
              </w:rPr>
            </w:pPr>
            <w:r w:rsidRPr="00CA5FB3">
              <w:rPr>
                <w:rFonts w:ascii="Symbol" w:eastAsia="Symbol" w:hAnsi="Symbol" w:cs="Symbol"/>
                <w:sz w:val="24"/>
                <w:szCs w:val="24"/>
              </w:rPr>
              <w:t></w:t>
            </w:r>
            <w:r w:rsidRPr="00CA5FB3">
              <w:rPr>
                <w:rFonts w:ascii="Times New Roman" w:eastAsia="Symbol" w:hAnsi="Times New Roman" w:cs="Times New Roman"/>
                <w:sz w:val="24"/>
                <w:szCs w:val="24"/>
              </w:rPr>
              <w:t xml:space="preserve"> </w:t>
            </w:r>
            <w:r w:rsidRPr="00CA5FB3">
              <w:rPr>
                <w:rFonts w:ascii="Times New Roman" w:eastAsia="Times New Roman" w:hAnsi="Times New Roman" w:cs="Times New Roman"/>
                <w:sz w:val="24"/>
                <w:szCs w:val="24"/>
              </w:rPr>
              <w:t>занимательность;</w:t>
            </w:r>
          </w:p>
          <w:p w:rsidR="00382EBC" w:rsidRPr="00CA5FB3" w:rsidRDefault="00382EBC" w:rsidP="00CA5FB3">
            <w:pPr>
              <w:tabs>
                <w:tab w:val="num" w:pos="720"/>
              </w:tabs>
              <w:spacing w:after="0" w:line="240" w:lineRule="auto"/>
              <w:ind w:left="720" w:firstLine="540"/>
              <w:jc w:val="both"/>
              <w:rPr>
                <w:rFonts w:ascii="Times New Roman" w:eastAsia="Times New Roman" w:hAnsi="Times New Roman" w:cs="Times New Roman"/>
                <w:sz w:val="24"/>
                <w:szCs w:val="24"/>
              </w:rPr>
            </w:pPr>
            <w:r w:rsidRPr="00CA5FB3">
              <w:rPr>
                <w:rFonts w:ascii="Symbol" w:eastAsia="Symbol" w:hAnsi="Symbol" w:cs="Symbol"/>
                <w:sz w:val="24"/>
                <w:szCs w:val="24"/>
              </w:rPr>
              <w:t></w:t>
            </w:r>
            <w:r w:rsidRPr="00CA5FB3">
              <w:rPr>
                <w:rFonts w:ascii="Times New Roman" w:eastAsia="Symbol" w:hAnsi="Times New Roman" w:cs="Times New Roman"/>
                <w:sz w:val="24"/>
                <w:szCs w:val="24"/>
              </w:rPr>
              <w:t xml:space="preserve"> </w:t>
            </w:r>
            <w:r w:rsidRPr="00CA5FB3">
              <w:rPr>
                <w:rFonts w:ascii="Times New Roman" w:eastAsia="Times New Roman" w:hAnsi="Times New Roman" w:cs="Times New Roman"/>
                <w:sz w:val="24"/>
                <w:szCs w:val="24"/>
              </w:rPr>
              <w:t>научность;</w:t>
            </w:r>
          </w:p>
          <w:p w:rsidR="00382EBC" w:rsidRPr="00CA5FB3" w:rsidRDefault="00382EBC" w:rsidP="00CA5FB3">
            <w:pPr>
              <w:tabs>
                <w:tab w:val="num" w:pos="720"/>
              </w:tabs>
              <w:spacing w:after="0" w:line="240" w:lineRule="auto"/>
              <w:ind w:left="720" w:firstLine="540"/>
              <w:jc w:val="both"/>
              <w:rPr>
                <w:rFonts w:ascii="Times New Roman" w:eastAsia="Times New Roman" w:hAnsi="Times New Roman" w:cs="Times New Roman"/>
                <w:sz w:val="24"/>
                <w:szCs w:val="24"/>
              </w:rPr>
            </w:pPr>
            <w:r w:rsidRPr="00CA5FB3">
              <w:rPr>
                <w:rFonts w:ascii="Symbol" w:eastAsia="Symbol" w:hAnsi="Symbol" w:cs="Symbol"/>
                <w:sz w:val="24"/>
                <w:szCs w:val="24"/>
              </w:rPr>
              <w:t></w:t>
            </w:r>
            <w:r w:rsidRPr="00CA5FB3">
              <w:rPr>
                <w:rFonts w:ascii="Times New Roman" w:eastAsia="Symbol" w:hAnsi="Times New Roman" w:cs="Times New Roman"/>
                <w:sz w:val="24"/>
                <w:szCs w:val="24"/>
              </w:rPr>
              <w:t xml:space="preserve"> </w:t>
            </w:r>
            <w:r w:rsidRPr="00CA5FB3">
              <w:rPr>
                <w:rFonts w:ascii="Times New Roman" w:eastAsia="Times New Roman" w:hAnsi="Times New Roman" w:cs="Times New Roman"/>
                <w:sz w:val="24"/>
                <w:szCs w:val="24"/>
              </w:rPr>
              <w:t>сознательность и активность;</w:t>
            </w:r>
          </w:p>
          <w:p w:rsidR="00382EBC" w:rsidRPr="00CA5FB3" w:rsidRDefault="00382EBC" w:rsidP="00CA5FB3">
            <w:pPr>
              <w:tabs>
                <w:tab w:val="num" w:pos="720"/>
              </w:tabs>
              <w:spacing w:after="0" w:line="240" w:lineRule="auto"/>
              <w:ind w:left="720" w:firstLine="540"/>
              <w:jc w:val="both"/>
              <w:rPr>
                <w:rFonts w:ascii="Times New Roman" w:eastAsia="Times New Roman" w:hAnsi="Times New Roman" w:cs="Times New Roman"/>
                <w:sz w:val="24"/>
                <w:szCs w:val="24"/>
              </w:rPr>
            </w:pPr>
            <w:r w:rsidRPr="00CA5FB3">
              <w:rPr>
                <w:rFonts w:ascii="Symbol" w:eastAsia="Symbol" w:hAnsi="Symbol" w:cs="Symbol"/>
                <w:sz w:val="24"/>
                <w:szCs w:val="24"/>
              </w:rPr>
              <w:t></w:t>
            </w:r>
            <w:r w:rsidRPr="00CA5FB3">
              <w:rPr>
                <w:rFonts w:ascii="Times New Roman" w:eastAsia="Symbol" w:hAnsi="Times New Roman" w:cs="Times New Roman"/>
                <w:sz w:val="24"/>
                <w:szCs w:val="24"/>
              </w:rPr>
              <w:t xml:space="preserve"> </w:t>
            </w:r>
            <w:r w:rsidRPr="00CA5FB3">
              <w:rPr>
                <w:rFonts w:ascii="Times New Roman" w:eastAsia="Times New Roman" w:hAnsi="Times New Roman" w:cs="Times New Roman"/>
                <w:sz w:val="24"/>
                <w:szCs w:val="24"/>
              </w:rPr>
              <w:t>наглядность;</w:t>
            </w:r>
          </w:p>
          <w:p w:rsidR="00382EBC" w:rsidRPr="00CA5FB3" w:rsidRDefault="00382EBC" w:rsidP="00CA5FB3">
            <w:pPr>
              <w:tabs>
                <w:tab w:val="num" w:pos="720"/>
              </w:tabs>
              <w:spacing w:after="0" w:line="240" w:lineRule="auto"/>
              <w:ind w:left="720" w:firstLine="540"/>
              <w:jc w:val="both"/>
              <w:rPr>
                <w:rFonts w:ascii="Times New Roman" w:eastAsia="Times New Roman" w:hAnsi="Times New Roman" w:cs="Times New Roman"/>
                <w:sz w:val="24"/>
                <w:szCs w:val="24"/>
              </w:rPr>
            </w:pPr>
            <w:r w:rsidRPr="00CA5FB3">
              <w:rPr>
                <w:rFonts w:ascii="Symbol" w:eastAsia="Symbol" w:hAnsi="Symbol" w:cs="Symbol"/>
                <w:sz w:val="24"/>
                <w:szCs w:val="24"/>
              </w:rPr>
              <w:t></w:t>
            </w:r>
            <w:r w:rsidRPr="00CA5FB3">
              <w:rPr>
                <w:rFonts w:ascii="Times New Roman" w:eastAsia="Symbol" w:hAnsi="Times New Roman" w:cs="Times New Roman"/>
                <w:sz w:val="24"/>
                <w:szCs w:val="24"/>
              </w:rPr>
              <w:t xml:space="preserve"> </w:t>
            </w:r>
            <w:r w:rsidRPr="00CA5FB3">
              <w:rPr>
                <w:rFonts w:ascii="Times New Roman" w:eastAsia="Times New Roman" w:hAnsi="Times New Roman" w:cs="Times New Roman"/>
                <w:sz w:val="24"/>
                <w:szCs w:val="24"/>
              </w:rPr>
              <w:t>доступность;</w:t>
            </w:r>
          </w:p>
          <w:p w:rsidR="00382EBC" w:rsidRPr="00CA5FB3" w:rsidRDefault="00382EBC" w:rsidP="00CA5FB3">
            <w:pPr>
              <w:tabs>
                <w:tab w:val="num" w:pos="720"/>
              </w:tabs>
              <w:spacing w:after="0" w:line="240" w:lineRule="auto"/>
              <w:ind w:left="720" w:firstLine="540"/>
              <w:jc w:val="both"/>
              <w:rPr>
                <w:rFonts w:ascii="Times New Roman" w:eastAsia="Times New Roman" w:hAnsi="Times New Roman" w:cs="Times New Roman"/>
                <w:sz w:val="24"/>
                <w:szCs w:val="24"/>
              </w:rPr>
            </w:pPr>
            <w:r w:rsidRPr="00CA5FB3">
              <w:rPr>
                <w:rFonts w:ascii="Symbol" w:eastAsia="Symbol" w:hAnsi="Symbol" w:cs="Symbol"/>
                <w:sz w:val="24"/>
                <w:szCs w:val="24"/>
              </w:rPr>
              <w:t></w:t>
            </w:r>
            <w:r w:rsidRPr="00CA5FB3">
              <w:rPr>
                <w:rFonts w:ascii="Times New Roman" w:eastAsia="Symbol" w:hAnsi="Times New Roman" w:cs="Times New Roman"/>
                <w:sz w:val="24"/>
                <w:szCs w:val="24"/>
              </w:rPr>
              <w:t xml:space="preserve"> </w:t>
            </w:r>
            <w:r w:rsidRPr="00CA5FB3">
              <w:rPr>
                <w:rFonts w:ascii="Times New Roman" w:eastAsia="Times New Roman" w:hAnsi="Times New Roman" w:cs="Times New Roman"/>
                <w:sz w:val="24"/>
                <w:szCs w:val="24"/>
              </w:rPr>
              <w:t>связь теории с практикой;</w:t>
            </w:r>
          </w:p>
          <w:p w:rsidR="00382EBC" w:rsidRPr="00CA5FB3" w:rsidRDefault="00382EBC" w:rsidP="00CA5FB3">
            <w:pPr>
              <w:tabs>
                <w:tab w:val="num" w:pos="720"/>
              </w:tabs>
              <w:spacing w:after="0" w:line="240" w:lineRule="auto"/>
              <w:ind w:left="720" w:firstLine="540"/>
              <w:jc w:val="both"/>
              <w:rPr>
                <w:rFonts w:ascii="Times New Roman" w:eastAsia="Times New Roman" w:hAnsi="Times New Roman" w:cs="Times New Roman"/>
                <w:sz w:val="24"/>
                <w:szCs w:val="24"/>
              </w:rPr>
            </w:pPr>
            <w:r w:rsidRPr="00CA5FB3">
              <w:rPr>
                <w:rFonts w:ascii="Symbol" w:eastAsia="Symbol" w:hAnsi="Symbol" w:cs="Symbol"/>
                <w:sz w:val="24"/>
                <w:szCs w:val="24"/>
              </w:rPr>
              <w:t></w:t>
            </w:r>
            <w:r w:rsidRPr="00CA5FB3">
              <w:rPr>
                <w:rFonts w:ascii="Times New Roman" w:eastAsia="Symbol" w:hAnsi="Times New Roman" w:cs="Times New Roman"/>
                <w:sz w:val="24"/>
                <w:szCs w:val="24"/>
              </w:rPr>
              <w:t xml:space="preserve"> </w:t>
            </w:r>
            <w:r w:rsidRPr="00CA5FB3">
              <w:rPr>
                <w:rFonts w:ascii="Times New Roman" w:eastAsia="Times New Roman" w:hAnsi="Times New Roman" w:cs="Times New Roman"/>
                <w:sz w:val="24"/>
                <w:szCs w:val="24"/>
              </w:rPr>
              <w:t>индивидуальный подход к учащимся.</w:t>
            </w:r>
          </w:p>
          <w:p w:rsidR="00382EBC" w:rsidRPr="00CA5FB3" w:rsidRDefault="00382EBC" w:rsidP="00CA5FB3">
            <w:pPr>
              <w:spacing w:after="0" w:line="240" w:lineRule="auto"/>
              <w:ind w:left="720"/>
              <w:jc w:val="both"/>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Факультативный курс позволяет наиболее успешно применять индивидуальный подход к каждому школьнику с учётом его способностей, более полно удовлетворять познавательные и жизненные интересы учащихся. В отличие от классных занятий, на внеклассных учащиеся мало пишут и много говорят.</w:t>
            </w:r>
          </w:p>
          <w:p w:rsidR="00382EBC" w:rsidRPr="00CA5FB3" w:rsidRDefault="00382EBC" w:rsidP="00CA5FB3">
            <w:pPr>
              <w:spacing w:after="0" w:line="240" w:lineRule="auto"/>
              <w:ind w:left="284"/>
              <w:rPr>
                <w:rFonts w:ascii="Times New Roman" w:eastAsia="Times New Roman" w:hAnsi="Times New Roman" w:cs="Times New Roman"/>
                <w:sz w:val="24"/>
                <w:szCs w:val="24"/>
              </w:rPr>
            </w:pPr>
            <w:r w:rsidRPr="00CA5FB3">
              <w:rPr>
                <w:rFonts w:ascii="Times New Roman" w:eastAsia="Times New Roman" w:hAnsi="Times New Roman" w:cs="Times New Roman"/>
                <w:b/>
                <w:bCs/>
                <w:sz w:val="24"/>
                <w:szCs w:val="24"/>
              </w:rPr>
              <w:t>IV. Формы проведения занятий</w:t>
            </w:r>
          </w:p>
          <w:p w:rsidR="00382EBC" w:rsidRPr="00CA5FB3" w:rsidRDefault="00382EBC" w:rsidP="00CA5FB3">
            <w:pPr>
              <w:spacing w:after="0" w:line="240" w:lineRule="auto"/>
              <w:ind w:left="1260" w:hanging="360"/>
              <w:jc w:val="both"/>
              <w:rPr>
                <w:rFonts w:ascii="Times New Roman" w:eastAsia="Times New Roman" w:hAnsi="Times New Roman" w:cs="Times New Roman"/>
                <w:sz w:val="24"/>
                <w:szCs w:val="24"/>
              </w:rPr>
            </w:pPr>
            <w:r w:rsidRPr="00CA5FB3">
              <w:rPr>
                <w:rFonts w:ascii="Symbol" w:eastAsia="Symbol" w:hAnsi="Symbol" w:cs="Symbol"/>
                <w:sz w:val="24"/>
                <w:szCs w:val="24"/>
              </w:rPr>
              <w:t></w:t>
            </w:r>
            <w:r w:rsidRPr="00CA5FB3">
              <w:rPr>
                <w:rFonts w:ascii="Times New Roman" w:eastAsia="Symbol" w:hAnsi="Times New Roman" w:cs="Times New Roman"/>
                <w:sz w:val="24"/>
                <w:szCs w:val="24"/>
              </w:rPr>
              <w:t xml:space="preserve"> </w:t>
            </w:r>
            <w:r w:rsidRPr="00CA5FB3">
              <w:rPr>
                <w:rFonts w:ascii="Times New Roman" w:eastAsia="Times New Roman" w:hAnsi="Times New Roman" w:cs="Times New Roman"/>
                <w:sz w:val="24"/>
                <w:szCs w:val="24"/>
              </w:rPr>
              <w:t>лекции;</w:t>
            </w:r>
          </w:p>
          <w:p w:rsidR="00382EBC" w:rsidRPr="00CA5FB3" w:rsidRDefault="00382EBC" w:rsidP="00CA5FB3">
            <w:pPr>
              <w:spacing w:after="0" w:line="240" w:lineRule="auto"/>
              <w:ind w:left="1260" w:hanging="360"/>
              <w:jc w:val="both"/>
              <w:rPr>
                <w:rFonts w:ascii="Times New Roman" w:eastAsia="Times New Roman" w:hAnsi="Times New Roman" w:cs="Times New Roman"/>
                <w:sz w:val="24"/>
                <w:szCs w:val="24"/>
              </w:rPr>
            </w:pPr>
            <w:r w:rsidRPr="00CA5FB3">
              <w:rPr>
                <w:rFonts w:ascii="Symbol" w:eastAsia="Symbol" w:hAnsi="Symbol" w:cs="Symbol"/>
                <w:sz w:val="24"/>
                <w:szCs w:val="24"/>
              </w:rPr>
              <w:t></w:t>
            </w:r>
            <w:r w:rsidRPr="00CA5FB3">
              <w:rPr>
                <w:rFonts w:ascii="Times New Roman" w:eastAsia="Symbol" w:hAnsi="Times New Roman" w:cs="Times New Roman"/>
                <w:sz w:val="24"/>
                <w:szCs w:val="24"/>
              </w:rPr>
              <w:t xml:space="preserve"> </w:t>
            </w:r>
            <w:r w:rsidRPr="00CA5FB3">
              <w:rPr>
                <w:rFonts w:ascii="Times New Roman" w:eastAsia="Times New Roman" w:hAnsi="Times New Roman" w:cs="Times New Roman"/>
                <w:sz w:val="24"/>
                <w:szCs w:val="24"/>
              </w:rPr>
              <w:t>практические занятия с элементами игр и игровых элементов, дидактических и раздаточных материалов, пословиц и поговорок, считалок, рифмовок, ребусов, кроссвордов, головоломок, сказок.</w:t>
            </w:r>
          </w:p>
          <w:p w:rsidR="00382EBC" w:rsidRPr="00CA5FB3" w:rsidRDefault="00382EBC" w:rsidP="00CA5FB3">
            <w:pPr>
              <w:spacing w:after="0" w:line="240" w:lineRule="auto"/>
              <w:ind w:left="1260" w:hanging="360"/>
              <w:jc w:val="both"/>
              <w:rPr>
                <w:rFonts w:ascii="Times New Roman" w:eastAsia="Times New Roman" w:hAnsi="Times New Roman" w:cs="Times New Roman"/>
                <w:sz w:val="24"/>
                <w:szCs w:val="24"/>
              </w:rPr>
            </w:pPr>
            <w:r w:rsidRPr="00CA5FB3">
              <w:rPr>
                <w:rFonts w:ascii="Symbol" w:eastAsia="Symbol" w:hAnsi="Symbol" w:cs="Symbol"/>
                <w:sz w:val="24"/>
                <w:szCs w:val="24"/>
              </w:rPr>
              <w:t></w:t>
            </w:r>
            <w:r w:rsidRPr="00CA5FB3">
              <w:rPr>
                <w:rFonts w:ascii="Times New Roman" w:eastAsia="Symbol" w:hAnsi="Times New Roman" w:cs="Times New Roman"/>
                <w:sz w:val="24"/>
                <w:szCs w:val="24"/>
              </w:rPr>
              <w:t xml:space="preserve"> </w:t>
            </w:r>
            <w:r w:rsidRPr="00CA5FB3">
              <w:rPr>
                <w:rFonts w:ascii="Times New Roman" w:eastAsia="Times New Roman" w:hAnsi="Times New Roman" w:cs="Times New Roman"/>
                <w:sz w:val="24"/>
                <w:szCs w:val="24"/>
              </w:rPr>
              <w:t>анализ и просмотр текстов;</w:t>
            </w:r>
          </w:p>
          <w:p w:rsidR="00382EBC" w:rsidRPr="00CA5FB3" w:rsidRDefault="00382EBC" w:rsidP="00CA5FB3">
            <w:pPr>
              <w:spacing w:after="0" w:line="240" w:lineRule="auto"/>
              <w:ind w:left="1260" w:hanging="360"/>
              <w:jc w:val="both"/>
              <w:rPr>
                <w:rFonts w:ascii="Times New Roman" w:eastAsia="Times New Roman" w:hAnsi="Times New Roman" w:cs="Times New Roman"/>
                <w:sz w:val="24"/>
                <w:szCs w:val="24"/>
              </w:rPr>
            </w:pPr>
            <w:r w:rsidRPr="00CA5FB3">
              <w:rPr>
                <w:rFonts w:ascii="Symbol" w:eastAsia="Symbol" w:hAnsi="Symbol" w:cs="Symbol"/>
                <w:sz w:val="24"/>
                <w:szCs w:val="24"/>
              </w:rPr>
              <w:t></w:t>
            </w:r>
            <w:r w:rsidRPr="00CA5FB3">
              <w:rPr>
                <w:rFonts w:ascii="Times New Roman" w:eastAsia="Symbol" w:hAnsi="Times New Roman" w:cs="Times New Roman"/>
                <w:sz w:val="24"/>
                <w:szCs w:val="24"/>
              </w:rPr>
              <w:t xml:space="preserve"> </w:t>
            </w:r>
            <w:r w:rsidRPr="00CA5FB3">
              <w:rPr>
                <w:rFonts w:ascii="Times New Roman" w:eastAsia="Times New Roman" w:hAnsi="Times New Roman" w:cs="Times New Roman"/>
                <w:sz w:val="24"/>
                <w:szCs w:val="24"/>
              </w:rPr>
              <w:t>самостоятельная работа (индивидуальная и групповая) по работе с разнообразными словарями;</w:t>
            </w:r>
          </w:p>
          <w:p w:rsidR="00382EBC" w:rsidRPr="00CA5FB3" w:rsidRDefault="00382EBC" w:rsidP="00CA5FB3">
            <w:pPr>
              <w:spacing w:after="0" w:line="240" w:lineRule="auto"/>
              <w:ind w:firstLine="540"/>
              <w:jc w:val="both"/>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Интерес учащихся поддерживается внесением творческого элемента в занятия: самостоятельное составление кроссвордов, шарад, ребусов.</w:t>
            </w:r>
          </w:p>
          <w:p w:rsidR="00382EBC" w:rsidRPr="00CA5FB3" w:rsidRDefault="00382EBC" w:rsidP="00CA5FB3">
            <w:pPr>
              <w:spacing w:after="0" w:line="240" w:lineRule="auto"/>
              <w:ind w:firstLine="540"/>
              <w:jc w:val="both"/>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В каждом занятии прослеживаются три части:</w:t>
            </w:r>
          </w:p>
          <w:p w:rsidR="00382EBC" w:rsidRPr="00CA5FB3" w:rsidRDefault="00382EBC" w:rsidP="00CA5FB3">
            <w:pPr>
              <w:tabs>
                <w:tab w:val="num" w:pos="720"/>
              </w:tabs>
              <w:spacing w:after="0" w:line="240" w:lineRule="auto"/>
              <w:ind w:left="720" w:firstLine="540"/>
              <w:jc w:val="both"/>
              <w:rPr>
                <w:rFonts w:ascii="Times New Roman" w:eastAsia="Times New Roman" w:hAnsi="Times New Roman" w:cs="Times New Roman"/>
                <w:sz w:val="24"/>
                <w:szCs w:val="24"/>
              </w:rPr>
            </w:pPr>
            <w:r w:rsidRPr="00CA5FB3">
              <w:rPr>
                <w:rFonts w:ascii="Symbol" w:eastAsia="Symbol" w:hAnsi="Symbol" w:cs="Symbol"/>
                <w:sz w:val="24"/>
                <w:szCs w:val="24"/>
              </w:rPr>
              <w:t></w:t>
            </w:r>
            <w:r w:rsidRPr="00CA5FB3">
              <w:rPr>
                <w:rFonts w:ascii="Times New Roman" w:eastAsia="Symbol" w:hAnsi="Times New Roman" w:cs="Times New Roman"/>
                <w:sz w:val="24"/>
                <w:szCs w:val="24"/>
              </w:rPr>
              <w:t xml:space="preserve"> </w:t>
            </w:r>
            <w:r w:rsidRPr="00CA5FB3">
              <w:rPr>
                <w:rFonts w:ascii="Times New Roman" w:eastAsia="Times New Roman" w:hAnsi="Times New Roman" w:cs="Times New Roman"/>
                <w:sz w:val="24"/>
                <w:szCs w:val="24"/>
              </w:rPr>
              <w:t>игровая;</w:t>
            </w:r>
          </w:p>
          <w:p w:rsidR="00382EBC" w:rsidRPr="00CA5FB3" w:rsidRDefault="00382EBC" w:rsidP="00CA5FB3">
            <w:pPr>
              <w:tabs>
                <w:tab w:val="num" w:pos="720"/>
              </w:tabs>
              <w:spacing w:after="0" w:line="240" w:lineRule="auto"/>
              <w:ind w:left="720" w:firstLine="540"/>
              <w:jc w:val="both"/>
              <w:rPr>
                <w:rFonts w:ascii="Times New Roman" w:eastAsia="Times New Roman" w:hAnsi="Times New Roman" w:cs="Times New Roman"/>
                <w:sz w:val="24"/>
                <w:szCs w:val="24"/>
              </w:rPr>
            </w:pPr>
            <w:r w:rsidRPr="00CA5FB3">
              <w:rPr>
                <w:rFonts w:ascii="Symbol" w:eastAsia="Symbol" w:hAnsi="Symbol" w:cs="Symbol"/>
                <w:sz w:val="24"/>
                <w:szCs w:val="24"/>
              </w:rPr>
              <w:t></w:t>
            </w:r>
            <w:r w:rsidRPr="00CA5FB3">
              <w:rPr>
                <w:rFonts w:ascii="Times New Roman" w:eastAsia="Symbol" w:hAnsi="Times New Roman" w:cs="Times New Roman"/>
                <w:sz w:val="24"/>
                <w:szCs w:val="24"/>
              </w:rPr>
              <w:t xml:space="preserve"> </w:t>
            </w:r>
            <w:r w:rsidRPr="00CA5FB3">
              <w:rPr>
                <w:rFonts w:ascii="Times New Roman" w:eastAsia="Times New Roman" w:hAnsi="Times New Roman" w:cs="Times New Roman"/>
                <w:sz w:val="24"/>
                <w:szCs w:val="24"/>
              </w:rPr>
              <w:t>теоретическая;</w:t>
            </w:r>
          </w:p>
          <w:p w:rsidR="00382EBC" w:rsidRPr="00CA5FB3" w:rsidRDefault="00382EBC" w:rsidP="00CA5FB3">
            <w:pPr>
              <w:tabs>
                <w:tab w:val="num" w:pos="720"/>
              </w:tabs>
              <w:spacing w:after="0" w:line="240" w:lineRule="auto"/>
              <w:ind w:left="720" w:firstLine="540"/>
              <w:jc w:val="both"/>
              <w:rPr>
                <w:rFonts w:ascii="Times New Roman" w:eastAsia="Times New Roman" w:hAnsi="Times New Roman" w:cs="Times New Roman"/>
                <w:sz w:val="24"/>
                <w:szCs w:val="24"/>
              </w:rPr>
            </w:pPr>
            <w:r w:rsidRPr="00CA5FB3">
              <w:rPr>
                <w:rFonts w:ascii="Symbol" w:eastAsia="Symbol" w:hAnsi="Symbol" w:cs="Symbol"/>
                <w:sz w:val="24"/>
                <w:szCs w:val="24"/>
              </w:rPr>
              <w:t></w:t>
            </w:r>
            <w:r w:rsidRPr="00CA5FB3">
              <w:rPr>
                <w:rFonts w:ascii="Times New Roman" w:eastAsia="Symbol" w:hAnsi="Times New Roman" w:cs="Times New Roman"/>
                <w:sz w:val="24"/>
                <w:szCs w:val="24"/>
              </w:rPr>
              <w:t xml:space="preserve"> </w:t>
            </w:r>
            <w:r w:rsidRPr="00CA5FB3">
              <w:rPr>
                <w:rFonts w:ascii="Times New Roman" w:eastAsia="Times New Roman" w:hAnsi="Times New Roman" w:cs="Times New Roman"/>
                <w:sz w:val="24"/>
                <w:szCs w:val="24"/>
              </w:rPr>
              <w:t>практическая.</w:t>
            </w:r>
          </w:p>
          <w:p w:rsidR="00382EBC" w:rsidRPr="00CA5FB3" w:rsidRDefault="00382EBC" w:rsidP="00CA5FB3">
            <w:pPr>
              <w:spacing w:after="0" w:line="240" w:lineRule="auto"/>
              <w:ind w:left="284"/>
              <w:rPr>
                <w:rFonts w:ascii="Times New Roman" w:eastAsia="Times New Roman" w:hAnsi="Times New Roman" w:cs="Times New Roman"/>
                <w:sz w:val="24"/>
                <w:szCs w:val="24"/>
              </w:rPr>
            </w:pPr>
            <w:r w:rsidRPr="00CA5FB3">
              <w:rPr>
                <w:rFonts w:ascii="Times New Roman" w:eastAsia="Times New Roman" w:hAnsi="Times New Roman" w:cs="Times New Roman"/>
                <w:b/>
                <w:bCs/>
                <w:sz w:val="24"/>
                <w:szCs w:val="24"/>
              </w:rPr>
              <w:t>V. Основные методы и технологии</w:t>
            </w:r>
          </w:p>
          <w:p w:rsidR="00382EBC" w:rsidRPr="00CA5FB3" w:rsidRDefault="00382EBC" w:rsidP="00CA5FB3">
            <w:pPr>
              <w:spacing w:after="0" w:line="240" w:lineRule="auto"/>
              <w:ind w:left="1980" w:hanging="360"/>
              <w:jc w:val="both"/>
              <w:rPr>
                <w:rFonts w:ascii="Times New Roman" w:eastAsia="Times New Roman" w:hAnsi="Times New Roman" w:cs="Times New Roman"/>
                <w:sz w:val="24"/>
                <w:szCs w:val="24"/>
              </w:rPr>
            </w:pPr>
            <w:r w:rsidRPr="00CA5FB3">
              <w:rPr>
                <w:rFonts w:ascii="Symbol" w:eastAsia="Symbol" w:hAnsi="Symbol" w:cs="Symbol"/>
                <w:sz w:val="24"/>
                <w:szCs w:val="24"/>
              </w:rPr>
              <w:t></w:t>
            </w:r>
            <w:r w:rsidRPr="00CA5FB3">
              <w:rPr>
                <w:rFonts w:ascii="Times New Roman" w:eastAsia="Symbol" w:hAnsi="Times New Roman" w:cs="Times New Roman"/>
                <w:sz w:val="24"/>
                <w:szCs w:val="24"/>
              </w:rPr>
              <w:t xml:space="preserve"> </w:t>
            </w:r>
            <w:r w:rsidRPr="00CA5FB3">
              <w:rPr>
                <w:rFonts w:ascii="Times New Roman" w:eastAsia="Times New Roman" w:hAnsi="Times New Roman" w:cs="Times New Roman"/>
                <w:sz w:val="24"/>
                <w:szCs w:val="24"/>
              </w:rPr>
              <w:t xml:space="preserve">технология  </w:t>
            </w:r>
            <w:proofErr w:type="spellStart"/>
            <w:r w:rsidRPr="00CA5FB3">
              <w:rPr>
                <w:rFonts w:ascii="Times New Roman" w:eastAsia="Times New Roman" w:hAnsi="Times New Roman" w:cs="Times New Roman"/>
                <w:sz w:val="24"/>
                <w:szCs w:val="24"/>
              </w:rPr>
              <w:t>разноуровневого</w:t>
            </w:r>
            <w:proofErr w:type="spellEnd"/>
            <w:r w:rsidRPr="00CA5FB3">
              <w:rPr>
                <w:rFonts w:ascii="Times New Roman" w:eastAsia="Times New Roman" w:hAnsi="Times New Roman" w:cs="Times New Roman"/>
                <w:sz w:val="24"/>
                <w:szCs w:val="24"/>
              </w:rPr>
              <w:t xml:space="preserve"> обучения;</w:t>
            </w:r>
          </w:p>
          <w:p w:rsidR="00382EBC" w:rsidRPr="00CA5FB3" w:rsidRDefault="00382EBC" w:rsidP="00CA5FB3">
            <w:pPr>
              <w:spacing w:after="0" w:line="240" w:lineRule="auto"/>
              <w:ind w:left="1980" w:hanging="360"/>
              <w:jc w:val="both"/>
              <w:rPr>
                <w:rFonts w:ascii="Times New Roman" w:eastAsia="Times New Roman" w:hAnsi="Times New Roman" w:cs="Times New Roman"/>
                <w:sz w:val="24"/>
                <w:szCs w:val="24"/>
              </w:rPr>
            </w:pPr>
            <w:r w:rsidRPr="00CA5FB3">
              <w:rPr>
                <w:rFonts w:ascii="Symbol" w:eastAsia="Symbol" w:hAnsi="Symbol" w:cs="Symbol"/>
                <w:sz w:val="24"/>
                <w:szCs w:val="24"/>
              </w:rPr>
              <w:t></w:t>
            </w:r>
            <w:r w:rsidRPr="00CA5FB3">
              <w:rPr>
                <w:rFonts w:ascii="Times New Roman" w:eastAsia="Symbol" w:hAnsi="Times New Roman" w:cs="Times New Roman"/>
                <w:sz w:val="24"/>
                <w:szCs w:val="24"/>
              </w:rPr>
              <w:t xml:space="preserve"> </w:t>
            </w:r>
            <w:r w:rsidRPr="00CA5FB3">
              <w:rPr>
                <w:rFonts w:ascii="Times New Roman" w:eastAsia="Times New Roman" w:hAnsi="Times New Roman" w:cs="Times New Roman"/>
                <w:sz w:val="24"/>
                <w:szCs w:val="24"/>
              </w:rPr>
              <w:t>развивающее обучение;</w:t>
            </w:r>
          </w:p>
          <w:p w:rsidR="00382EBC" w:rsidRPr="00CA5FB3" w:rsidRDefault="00382EBC" w:rsidP="00CA5FB3">
            <w:pPr>
              <w:spacing w:after="0" w:line="240" w:lineRule="auto"/>
              <w:ind w:left="1980" w:hanging="360"/>
              <w:jc w:val="both"/>
              <w:rPr>
                <w:rFonts w:ascii="Times New Roman" w:eastAsia="Times New Roman" w:hAnsi="Times New Roman" w:cs="Times New Roman"/>
                <w:sz w:val="24"/>
                <w:szCs w:val="24"/>
              </w:rPr>
            </w:pPr>
            <w:r w:rsidRPr="00CA5FB3">
              <w:rPr>
                <w:rFonts w:ascii="Symbol" w:eastAsia="Symbol" w:hAnsi="Symbol" w:cs="Symbol"/>
                <w:sz w:val="24"/>
                <w:szCs w:val="24"/>
              </w:rPr>
              <w:t></w:t>
            </w:r>
            <w:r w:rsidRPr="00CA5FB3">
              <w:rPr>
                <w:rFonts w:ascii="Times New Roman" w:eastAsia="Symbol" w:hAnsi="Times New Roman" w:cs="Times New Roman"/>
                <w:sz w:val="24"/>
                <w:szCs w:val="24"/>
              </w:rPr>
              <w:t xml:space="preserve"> </w:t>
            </w:r>
            <w:r w:rsidRPr="00CA5FB3">
              <w:rPr>
                <w:rFonts w:ascii="Times New Roman" w:eastAsia="Times New Roman" w:hAnsi="Times New Roman" w:cs="Times New Roman"/>
                <w:sz w:val="24"/>
                <w:szCs w:val="24"/>
              </w:rPr>
              <w:t>технология  обучения в сотрудничестве;</w:t>
            </w:r>
          </w:p>
          <w:p w:rsidR="00382EBC" w:rsidRPr="00CA5FB3" w:rsidRDefault="00382EBC" w:rsidP="00CA5FB3">
            <w:pPr>
              <w:spacing w:after="0" w:line="240" w:lineRule="auto"/>
              <w:ind w:left="1980" w:hanging="360"/>
              <w:jc w:val="both"/>
              <w:rPr>
                <w:rFonts w:ascii="Times New Roman" w:eastAsia="Times New Roman" w:hAnsi="Times New Roman" w:cs="Times New Roman"/>
                <w:sz w:val="24"/>
                <w:szCs w:val="24"/>
              </w:rPr>
            </w:pPr>
            <w:r w:rsidRPr="00CA5FB3">
              <w:rPr>
                <w:rFonts w:ascii="Symbol" w:eastAsia="Symbol" w:hAnsi="Symbol" w:cs="Symbol"/>
                <w:sz w:val="24"/>
                <w:szCs w:val="24"/>
              </w:rPr>
              <w:t></w:t>
            </w:r>
            <w:r w:rsidRPr="00CA5FB3">
              <w:rPr>
                <w:rFonts w:ascii="Times New Roman" w:eastAsia="Symbol" w:hAnsi="Times New Roman" w:cs="Times New Roman"/>
                <w:sz w:val="24"/>
                <w:szCs w:val="24"/>
              </w:rPr>
              <w:t xml:space="preserve"> </w:t>
            </w:r>
            <w:r w:rsidRPr="00CA5FB3">
              <w:rPr>
                <w:rFonts w:ascii="Times New Roman" w:eastAsia="Times New Roman" w:hAnsi="Times New Roman" w:cs="Times New Roman"/>
                <w:sz w:val="24"/>
                <w:szCs w:val="24"/>
              </w:rPr>
              <w:t>коммуникативная технология.</w:t>
            </w:r>
          </w:p>
          <w:p w:rsidR="00382EBC" w:rsidRPr="00CA5FB3" w:rsidRDefault="00382EBC" w:rsidP="00CA5FB3">
            <w:pPr>
              <w:spacing w:after="0" w:line="240" w:lineRule="auto"/>
              <w:ind w:firstLine="540"/>
              <w:jc w:val="both"/>
              <w:rPr>
                <w:rFonts w:ascii="Times New Roman" w:eastAsia="Times New Roman" w:hAnsi="Times New Roman" w:cs="Times New Roman"/>
                <w:sz w:val="24"/>
                <w:szCs w:val="24"/>
              </w:rPr>
            </w:pPr>
            <w:r w:rsidRPr="00CA5FB3">
              <w:rPr>
                <w:rFonts w:ascii="Times New Roman" w:eastAsia="Times New Roman" w:hAnsi="Times New Roman" w:cs="Times New Roman"/>
                <w:bCs/>
                <w:sz w:val="24"/>
                <w:szCs w:val="24"/>
              </w:rPr>
              <w:lastRenderedPageBreak/>
              <w:t>Выбор технологий и методик обусловлен необходимостью дифференциации и индивидуализации обучения в целях развития универсальных учебных действий и личностных  каче</w:t>
            </w:r>
            <w:proofErr w:type="gramStart"/>
            <w:r w:rsidRPr="00CA5FB3">
              <w:rPr>
                <w:rFonts w:ascii="Times New Roman" w:eastAsia="Times New Roman" w:hAnsi="Times New Roman" w:cs="Times New Roman"/>
                <w:bCs/>
                <w:sz w:val="24"/>
                <w:szCs w:val="24"/>
              </w:rPr>
              <w:t>ств шк</w:t>
            </w:r>
            <w:proofErr w:type="gramEnd"/>
            <w:r w:rsidRPr="00CA5FB3">
              <w:rPr>
                <w:rFonts w:ascii="Times New Roman" w:eastAsia="Times New Roman" w:hAnsi="Times New Roman" w:cs="Times New Roman"/>
                <w:bCs/>
                <w:sz w:val="24"/>
                <w:szCs w:val="24"/>
              </w:rPr>
              <w:t>ольника.</w:t>
            </w:r>
          </w:p>
          <w:p w:rsidR="00382EBC" w:rsidRPr="00CA5FB3" w:rsidRDefault="00382EBC" w:rsidP="00CA5FB3">
            <w:pPr>
              <w:spacing w:after="0"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b/>
                <w:bCs/>
                <w:sz w:val="24"/>
                <w:szCs w:val="24"/>
              </w:rPr>
              <w:t>VI. Описание места курса  в учебном плане</w:t>
            </w:r>
          </w:p>
          <w:p w:rsidR="00382EBC" w:rsidRPr="00CA5FB3" w:rsidRDefault="00382EBC" w:rsidP="00CA5FB3">
            <w:pPr>
              <w:spacing w:after="0" w:line="240" w:lineRule="auto"/>
              <w:jc w:val="both"/>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Программа рассчитана на 4 года, 135 часов. В 1 классе – 33 часа, 2-4 классы по 34 часа Занятия проводятся 1 раз в неделю по 35 минут (в 1 классе), по 45 минут в 2-4 классах. Курс изучения  программы  рассчитан на  учащихся 1–4-х классов.</w:t>
            </w:r>
          </w:p>
          <w:p w:rsidR="00382EBC" w:rsidRPr="00CA5FB3" w:rsidRDefault="00382EBC" w:rsidP="00CA5FB3">
            <w:pPr>
              <w:spacing w:after="0"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b/>
                <w:bCs/>
                <w:sz w:val="24"/>
                <w:szCs w:val="24"/>
              </w:rPr>
              <w:t>VI.  Планируемые результаты.</w:t>
            </w:r>
          </w:p>
          <w:p w:rsidR="00382EBC" w:rsidRPr="00CA5FB3" w:rsidRDefault="00382EBC" w:rsidP="00CA5FB3">
            <w:pPr>
              <w:spacing w:after="0"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b/>
                <w:bCs/>
                <w:sz w:val="24"/>
                <w:szCs w:val="24"/>
              </w:rPr>
              <w:t>1-й класс</w:t>
            </w:r>
          </w:p>
          <w:p w:rsidR="00382EBC" w:rsidRPr="00CA5FB3" w:rsidRDefault="00382EBC" w:rsidP="00CA5FB3">
            <w:pPr>
              <w:spacing w:after="0"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b/>
                <w:bCs/>
                <w:sz w:val="24"/>
                <w:szCs w:val="24"/>
              </w:rPr>
              <w:t>Личностные результаты:</w:t>
            </w:r>
          </w:p>
          <w:p w:rsidR="00382EBC" w:rsidRPr="00CA5FB3" w:rsidRDefault="00382EBC" w:rsidP="00CA5FB3">
            <w:pPr>
              <w:numPr>
                <w:ilvl w:val="0"/>
                <w:numId w:val="1"/>
              </w:numPr>
              <w:spacing w:after="0"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 xml:space="preserve">осознавать роль языка и речи в жизни людей; </w:t>
            </w:r>
          </w:p>
          <w:p w:rsidR="00382EBC" w:rsidRPr="00CA5FB3" w:rsidRDefault="00382EBC" w:rsidP="00CA5FB3">
            <w:pPr>
              <w:numPr>
                <w:ilvl w:val="0"/>
                <w:numId w:val="1"/>
              </w:numPr>
              <w:spacing w:after="0"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 xml:space="preserve">эмоционально «проживать» текст, выражать свои эмоции; </w:t>
            </w:r>
          </w:p>
          <w:p w:rsidR="00382EBC" w:rsidRPr="00CA5FB3" w:rsidRDefault="00382EBC" w:rsidP="00CA5FB3">
            <w:pPr>
              <w:numPr>
                <w:ilvl w:val="0"/>
                <w:numId w:val="1"/>
              </w:numPr>
              <w:spacing w:after="0"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 xml:space="preserve">понимать эмоции других людей, сочувствовать, сопереживать; </w:t>
            </w:r>
          </w:p>
          <w:p w:rsidR="00382EBC" w:rsidRPr="00CA5FB3" w:rsidRDefault="00382EBC" w:rsidP="00CA5FB3">
            <w:pPr>
              <w:numPr>
                <w:ilvl w:val="0"/>
                <w:numId w:val="1"/>
              </w:numPr>
              <w:spacing w:after="0" w:line="240" w:lineRule="auto"/>
              <w:rPr>
                <w:rFonts w:ascii="Times New Roman" w:eastAsia="Times New Roman" w:hAnsi="Times New Roman" w:cs="Times New Roman"/>
                <w:sz w:val="24"/>
                <w:szCs w:val="24"/>
              </w:rPr>
            </w:pPr>
            <w:proofErr w:type="gramStart"/>
            <w:r w:rsidRPr="00CA5FB3">
              <w:rPr>
                <w:rFonts w:ascii="Times New Roman" w:eastAsia="Times New Roman" w:hAnsi="Times New Roman" w:cs="Times New Roman"/>
                <w:sz w:val="24"/>
                <w:szCs w:val="24"/>
              </w:rPr>
              <w:t>высказывать  своё отношение</w:t>
            </w:r>
            <w:proofErr w:type="gramEnd"/>
            <w:r w:rsidRPr="00CA5FB3">
              <w:rPr>
                <w:rFonts w:ascii="Times New Roman" w:eastAsia="Times New Roman" w:hAnsi="Times New Roman" w:cs="Times New Roman"/>
                <w:sz w:val="24"/>
                <w:szCs w:val="24"/>
              </w:rPr>
              <w:t xml:space="preserve"> к героям прочитанных произведений, к их поступкам. </w:t>
            </w:r>
          </w:p>
          <w:p w:rsidR="00382EBC" w:rsidRPr="00CA5FB3" w:rsidRDefault="00382EBC" w:rsidP="00CA5FB3">
            <w:pPr>
              <w:spacing w:after="0" w:line="240" w:lineRule="auto"/>
              <w:rPr>
                <w:rFonts w:ascii="Times New Roman" w:eastAsia="Times New Roman" w:hAnsi="Times New Roman" w:cs="Times New Roman"/>
                <w:sz w:val="24"/>
                <w:szCs w:val="24"/>
              </w:rPr>
            </w:pPr>
            <w:proofErr w:type="spellStart"/>
            <w:r w:rsidRPr="00CA5FB3">
              <w:rPr>
                <w:rFonts w:ascii="Times New Roman" w:eastAsia="Times New Roman" w:hAnsi="Times New Roman" w:cs="Times New Roman"/>
                <w:b/>
                <w:bCs/>
                <w:sz w:val="24"/>
                <w:szCs w:val="24"/>
              </w:rPr>
              <w:t>Метапредметне</w:t>
            </w:r>
            <w:proofErr w:type="spellEnd"/>
            <w:r w:rsidRPr="00CA5FB3">
              <w:rPr>
                <w:rFonts w:ascii="Times New Roman" w:eastAsia="Times New Roman" w:hAnsi="Times New Roman" w:cs="Times New Roman"/>
                <w:b/>
                <w:bCs/>
                <w:sz w:val="24"/>
                <w:szCs w:val="24"/>
              </w:rPr>
              <w:t xml:space="preserve"> результаты</w:t>
            </w:r>
            <w:r w:rsidRPr="00CA5FB3">
              <w:rPr>
                <w:rFonts w:ascii="Times New Roman" w:eastAsia="Times New Roman" w:hAnsi="Times New Roman" w:cs="Times New Roman"/>
                <w:sz w:val="24"/>
                <w:szCs w:val="24"/>
              </w:rPr>
              <w:t xml:space="preserve"> </w:t>
            </w:r>
          </w:p>
          <w:p w:rsidR="00382EBC" w:rsidRPr="00CA5FB3" w:rsidRDefault="00382EBC" w:rsidP="00CA5FB3">
            <w:pPr>
              <w:spacing w:after="0"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i/>
                <w:iCs/>
                <w:sz w:val="24"/>
                <w:szCs w:val="24"/>
              </w:rPr>
              <w:t>Регулятивные УУД:</w:t>
            </w:r>
          </w:p>
          <w:p w:rsidR="00382EBC" w:rsidRPr="00CA5FB3" w:rsidRDefault="00382EBC" w:rsidP="00CA5FB3">
            <w:pPr>
              <w:numPr>
                <w:ilvl w:val="0"/>
                <w:numId w:val="2"/>
              </w:numPr>
              <w:spacing w:after="0"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i/>
                <w:iCs/>
                <w:sz w:val="24"/>
                <w:szCs w:val="24"/>
              </w:rPr>
              <w:t>определять и формулировать цель</w:t>
            </w:r>
            <w:r w:rsidRPr="00CA5FB3">
              <w:rPr>
                <w:rFonts w:ascii="Times New Roman" w:eastAsia="Times New Roman" w:hAnsi="Times New Roman" w:cs="Times New Roman"/>
                <w:sz w:val="24"/>
                <w:szCs w:val="24"/>
              </w:rPr>
              <w:t xml:space="preserve"> деятельности  с помощью учителя; </w:t>
            </w:r>
          </w:p>
          <w:p w:rsidR="00382EBC" w:rsidRPr="00CA5FB3" w:rsidRDefault="00382EBC" w:rsidP="00CA5FB3">
            <w:pPr>
              <w:numPr>
                <w:ilvl w:val="0"/>
                <w:numId w:val="2"/>
              </w:numPr>
              <w:spacing w:after="0"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 xml:space="preserve">учиться </w:t>
            </w:r>
            <w:r w:rsidRPr="00CA5FB3">
              <w:rPr>
                <w:rFonts w:ascii="Times New Roman" w:eastAsia="Times New Roman" w:hAnsi="Times New Roman" w:cs="Times New Roman"/>
                <w:i/>
                <w:iCs/>
                <w:sz w:val="24"/>
                <w:szCs w:val="24"/>
              </w:rPr>
              <w:t>высказывать</w:t>
            </w:r>
            <w:r w:rsidRPr="00CA5FB3">
              <w:rPr>
                <w:rFonts w:ascii="Times New Roman" w:eastAsia="Times New Roman" w:hAnsi="Times New Roman" w:cs="Times New Roman"/>
                <w:sz w:val="24"/>
                <w:szCs w:val="24"/>
              </w:rPr>
              <w:t xml:space="preserve"> своё предположение (версию) на основе работы с материалом; </w:t>
            </w:r>
          </w:p>
          <w:p w:rsidR="00382EBC" w:rsidRPr="00CA5FB3" w:rsidRDefault="00382EBC" w:rsidP="00CA5FB3">
            <w:pPr>
              <w:numPr>
                <w:ilvl w:val="0"/>
                <w:numId w:val="2"/>
              </w:numPr>
              <w:spacing w:after="0"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 xml:space="preserve">учиться </w:t>
            </w:r>
            <w:r w:rsidRPr="00CA5FB3">
              <w:rPr>
                <w:rFonts w:ascii="Times New Roman" w:eastAsia="Times New Roman" w:hAnsi="Times New Roman" w:cs="Times New Roman"/>
                <w:i/>
                <w:iCs/>
                <w:sz w:val="24"/>
                <w:szCs w:val="24"/>
              </w:rPr>
              <w:t>работать</w:t>
            </w:r>
            <w:r w:rsidRPr="00CA5FB3">
              <w:rPr>
                <w:rFonts w:ascii="Times New Roman" w:eastAsia="Times New Roman" w:hAnsi="Times New Roman" w:cs="Times New Roman"/>
                <w:sz w:val="24"/>
                <w:szCs w:val="24"/>
              </w:rPr>
              <w:t xml:space="preserve"> по предложенному учителем плану </w:t>
            </w:r>
          </w:p>
          <w:p w:rsidR="00382EBC" w:rsidRPr="00CA5FB3" w:rsidRDefault="00382EBC" w:rsidP="00CA5FB3">
            <w:pPr>
              <w:spacing w:after="0"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i/>
                <w:iCs/>
                <w:sz w:val="24"/>
                <w:szCs w:val="24"/>
              </w:rPr>
              <w:t>Познавательные УУД:</w:t>
            </w:r>
          </w:p>
          <w:p w:rsidR="00382EBC" w:rsidRPr="00CA5FB3" w:rsidRDefault="00382EBC" w:rsidP="00CA5FB3">
            <w:pPr>
              <w:numPr>
                <w:ilvl w:val="0"/>
                <w:numId w:val="3"/>
              </w:numPr>
              <w:spacing w:after="0"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i/>
                <w:iCs/>
                <w:sz w:val="24"/>
                <w:szCs w:val="24"/>
              </w:rPr>
              <w:t>находить ответы</w:t>
            </w:r>
            <w:r w:rsidRPr="00CA5FB3">
              <w:rPr>
                <w:rFonts w:ascii="Times New Roman" w:eastAsia="Times New Roman" w:hAnsi="Times New Roman" w:cs="Times New Roman"/>
                <w:sz w:val="24"/>
                <w:szCs w:val="24"/>
              </w:rPr>
              <w:t xml:space="preserve"> на вопросы в тексте, иллюстрациях; </w:t>
            </w:r>
          </w:p>
          <w:p w:rsidR="00382EBC" w:rsidRPr="00CA5FB3" w:rsidRDefault="00382EBC" w:rsidP="00CA5FB3">
            <w:pPr>
              <w:numPr>
                <w:ilvl w:val="0"/>
                <w:numId w:val="3"/>
              </w:numPr>
              <w:spacing w:after="0"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i/>
                <w:iCs/>
                <w:sz w:val="24"/>
                <w:szCs w:val="24"/>
              </w:rPr>
              <w:t>делать выводы</w:t>
            </w:r>
            <w:r w:rsidRPr="00CA5FB3">
              <w:rPr>
                <w:rFonts w:ascii="Times New Roman" w:eastAsia="Times New Roman" w:hAnsi="Times New Roman" w:cs="Times New Roman"/>
                <w:sz w:val="24"/>
                <w:szCs w:val="24"/>
              </w:rPr>
              <w:t xml:space="preserve"> в результате совместной работы класса и учителя; </w:t>
            </w:r>
          </w:p>
          <w:p w:rsidR="00382EBC" w:rsidRPr="00CA5FB3" w:rsidRDefault="00382EBC" w:rsidP="00CA5FB3">
            <w:pPr>
              <w:spacing w:after="0"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i/>
                <w:iCs/>
                <w:sz w:val="24"/>
                <w:szCs w:val="24"/>
              </w:rPr>
              <w:t>Коммуникативные УУД:</w:t>
            </w:r>
          </w:p>
          <w:p w:rsidR="00382EBC" w:rsidRPr="00CA5FB3" w:rsidRDefault="00382EBC" w:rsidP="00CA5FB3">
            <w:pPr>
              <w:numPr>
                <w:ilvl w:val="0"/>
                <w:numId w:val="4"/>
              </w:numPr>
              <w:spacing w:after="0"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i/>
                <w:iCs/>
                <w:sz w:val="24"/>
                <w:szCs w:val="24"/>
              </w:rPr>
              <w:t>оформлять</w:t>
            </w:r>
            <w:r w:rsidRPr="00CA5FB3">
              <w:rPr>
                <w:rFonts w:ascii="Times New Roman" w:eastAsia="Times New Roman" w:hAnsi="Times New Roman" w:cs="Times New Roman"/>
                <w:sz w:val="24"/>
                <w:szCs w:val="24"/>
              </w:rPr>
              <w:t xml:space="preserve"> свои мысли в устной и письменной форме (на уровне предложения или небольшого текста); </w:t>
            </w:r>
          </w:p>
          <w:p w:rsidR="00382EBC" w:rsidRPr="00CA5FB3" w:rsidRDefault="00382EBC" w:rsidP="00CA5FB3">
            <w:pPr>
              <w:numPr>
                <w:ilvl w:val="0"/>
                <w:numId w:val="4"/>
              </w:numPr>
              <w:spacing w:after="0"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i/>
                <w:iCs/>
                <w:sz w:val="24"/>
                <w:szCs w:val="24"/>
              </w:rPr>
              <w:t>слушать</w:t>
            </w:r>
            <w:r w:rsidRPr="00CA5FB3">
              <w:rPr>
                <w:rFonts w:ascii="Times New Roman" w:eastAsia="Times New Roman" w:hAnsi="Times New Roman" w:cs="Times New Roman"/>
                <w:sz w:val="24"/>
                <w:szCs w:val="24"/>
              </w:rPr>
              <w:t xml:space="preserve"> и </w:t>
            </w:r>
            <w:r w:rsidRPr="00CA5FB3">
              <w:rPr>
                <w:rFonts w:ascii="Times New Roman" w:eastAsia="Times New Roman" w:hAnsi="Times New Roman" w:cs="Times New Roman"/>
                <w:i/>
                <w:iCs/>
                <w:sz w:val="24"/>
                <w:szCs w:val="24"/>
              </w:rPr>
              <w:t>понимать</w:t>
            </w:r>
            <w:r w:rsidRPr="00CA5FB3">
              <w:rPr>
                <w:rFonts w:ascii="Times New Roman" w:eastAsia="Times New Roman" w:hAnsi="Times New Roman" w:cs="Times New Roman"/>
                <w:sz w:val="24"/>
                <w:szCs w:val="24"/>
              </w:rPr>
              <w:t xml:space="preserve"> речь других; </w:t>
            </w:r>
          </w:p>
          <w:p w:rsidR="00382EBC" w:rsidRPr="00CA5FB3" w:rsidRDefault="00382EBC" w:rsidP="00CA5FB3">
            <w:pPr>
              <w:numPr>
                <w:ilvl w:val="0"/>
                <w:numId w:val="4"/>
              </w:numPr>
              <w:spacing w:after="0"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 xml:space="preserve">учиться </w:t>
            </w:r>
            <w:r w:rsidRPr="00CA5FB3">
              <w:rPr>
                <w:rFonts w:ascii="Times New Roman" w:eastAsia="Times New Roman" w:hAnsi="Times New Roman" w:cs="Times New Roman"/>
                <w:i/>
                <w:iCs/>
                <w:sz w:val="24"/>
                <w:szCs w:val="24"/>
              </w:rPr>
              <w:t>работать в паре, группе</w:t>
            </w:r>
            <w:r w:rsidRPr="00CA5FB3">
              <w:rPr>
                <w:rFonts w:ascii="Times New Roman" w:eastAsia="Times New Roman" w:hAnsi="Times New Roman" w:cs="Times New Roman"/>
                <w:sz w:val="24"/>
                <w:szCs w:val="24"/>
              </w:rPr>
              <w:t xml:space="preserve">; выполнять различные роли (лидера, исполнителя). </w:t>
            </w:r>
          </w:p>
          <w:p w:rsidR="00382EBC" w:rsidRPr="00CA5FB3" w:rsidRDefault="00382EBC" w:rsidP="00CA5FB3">
            <w:pPr>
              <w:spacing w:after="0"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b/>
                <w:bCs/>
                <w:sz w:val="24"/>
                <w:szCs w:val="24"/>
              </w:rPr>
              <w:t>2-й класс</w:t>
            </w:r>
          </w:p>
          <w:p w:rsidR="00382EBC" w:rsidRPr="00CA5FB3" w:rsidRDefault="00382EBC" w:rsidP="00CA5FB3">
            <w:pPr>
              <w:spacing w:after="0"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b/>
                <w:bCs/>
                <w:sz w:val="24"/>
                <w:szCs w:val="24"/>
              </w:rPr>
              <w:t>Личностные результаты</w:t>
            </w:r>
            <w:r w:rsidRPr="00CA5FB3">
              <w:rPr>
                <w:rFonts w:ascii="Times New Roman" w:eastAsia="Times New Roman" w:hAnsi="Times New Roman" w:cs="Times New Roman"/>
                <w:sz w:val="24"/>
                <w:szCs w:val="24"/>
              </w:rPr>
              <w:t>:</w:t>
            </w:r>
          </w:p>
          <w:p w:rsidR="00382EBC" w:rsidRPr="00CA5FB3" w:rsidRDefault="00382EBC" w:rsidP="00CA5FB3">
            <w:pPr>
              <w:numPr>
                <w:ilvl w:val="0"/>
                <w:numId w:val="5"/>
              </w:numPr>
              <w:spacing w:after="0"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i/>
                <w:iCs/>
                <w:sz w:val="24"/>
                <w:szCs w:val="24"/>
              </w:rPr>
              <w:t>осознавать</w:t>
            </w:r>
            <w:r w:rsidRPr="00CA5FB3">
              <w:rPr>
                <w:rFonts w:ascii="Times New Roman" w:eastAsia="Times New Roman" w:hAnsi="Times New Roman" w:cs="Times New Roman"/>
                <w:sz w:val="24"/>
                <w:szCs w:val="24"/>
              </w:rPr>
              <w:t xml:space="preserve"> роль языка и речи в жизни людей; </w:t>
            </w:r>
          </w:p>
          <w:p w:rsidR="00382EBC" w:rsidRPr="00CA5FB3" w:rsidRDefault="00382EBC" w:rsidP="00CA5FB3">
            <w:pPr>
              <w:numPr>
                <w:ilvl w:val="0"/>
                <w:numId w:val="5"/>
              </w:numPr>
              <w:spacing w:after="0"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i/>
                <w:iCs/>
                <w:sz w:val="24"/>
                <w:szCs w:val="24"/>
              </w:rPr>
              <w:t>эмоционально «проживать»</w:t>
            </w:r>
            <w:r w:rsidRPr="00CA5FB3">
              <w:rPr>
                <w:rFonts w:ascii="Times New Roman" w:eastAsia="Times New Roman" w:hAnsi="Times New Roman" w:cs="Times New Roman"/>
                <w:sz w:val="24"/>
                <w:szCs w:val="24"/>
              </w:rPr>
              <w:t xml:space="preserve"> текст, выражать свои эмоции; </w:t>
            </w:r>
          </w:p>
          <w:p w:rsidR="00382EBC" w:rsidRPr="00CA5FB3" w:rsidRDefault="00382EBC" w:rsidP="00CA5FB3">
            <w:pPr>
              <w:numPr>
                <w:ilvl w:val="0"/>
                <w:numId w:val="5"/>
              </w:numPr>
              <w:spacing w:after="0"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i/>
                <w:iCs/>
                <w:sz w:val="24"/>
                <w:szCs w:val="24"/>
              </w:rPr>
              <w:t>понимать</w:t>
            </w:r>
            <w:r w:rsidRPr="00CA5FB3">
              <w:rPr>
                <w:rFonts w:ascii="Times New Roman" w:eastAsia="Times New Roman" w:hAnsi="Times New Roman" w:cs="Times New Roman"/>
                <w:sz w:val="24"/>
                <w:szCs w:val="24"/>
              </w:rPr>
              <w:t xml:space="preserve"> эмоции других людей, сочувствовать, сопереживать; </w:t>
            </w:r>
          </w:p>
          <w:p w:rsidR="00382EBC" w:rsidRPr="00CA5FB3" w:rsidRDefault="00382EBC" w:rsidP="00CA5FB3">
            <w:pPr>
              <w:numPr>
                <w:ilvl w:val="0"/>
                <w:numId w:val="5"/>
              </w:numPr>
              <w:spacing w:after="0"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i/>
                <w:iCs/>
                <w:sz w:val="24"/>
                <w:szCs w:val="24"/>
              </w:rPr>
              <w:t>обращать внимание</w:t>
            </w:r>
            <w:r w:rsidRPr="00CA5FB3">
              <w:rPr>
                <w:rFonts w:ascii="Times New Roman" w:eastAsia="Times New Roman" w:hAnsi="Times New Roman" w:cs="Times New Roman"/>
                <w:sz w:val="24"/>
                <w:szCs w:val="24"/>
              </w:rPr>
              <w:t xml:space="preserve"> на особенности устных и письменных высказываний других людей (интонацию, темп, тон речи; выбор слов и знаков препинания: точка или многоточие, точка или восклицательный знак). </w:t>
            </w:r>
          </w:p>
          <w:p w:rsidR="00382EBC" w:rsidRPr="00CA5FB3" w:rsidRDefault="00382EBC" w:rsidP="00CA5FB3">
            <w:pPr>
              <w:spacing w:after="0" w:line="240" w:lineRule="auto"/>
              <w:rPr>
                <w:rFonts w:ascii="Times New Roman" w:eastAsia="Times New Roman" w:hAnsi="Times New Roman" w:cs="Times New Roman"/>
                <w:sz w:val="24"/>
                <w:szCs w:val="24"/>
              </w:rPr>
            </w:pPr>
            <w:proofErr w:type="spellStart"/>
            <w:r w:rsidRPr="00CA5FB3">
              <w:rPr>
                <w:rFonts w:ascii="Times New Roman" w:eastAsia="Times New Roman" w:hAnsi="Times New Roman" w:cs="Times New Roman"/>
                <w:b/>
                <w:bCs/>
                <w:sz w:val="24"/>
                <w:szCs w:val="24"/>
              </w:rPr>
              <w:t>Метапредметные</w:t>
            </w:r>
            <w:proofErr w:type="spellEnd"/>
            <w:r w:rsidRPr="00CA5FB3">
              <w:rPr>
                <w:rFonts w:ascii="Times New Roman" w:eastAsia="Times New Roman" w:hAnsi="Times New Roman" w:cs="Times New Roman"/>
                <w:b/>
                <w:bCs/>
                <w:sz w:val="24"/>
                <w:szCs w:val="24"/>
              </w:rPr>
              <w:t xml:space="preserve"> результаты</w:t>
            </w:r>
          </w:p>
          <w:p w:rsidR="00382EBC" w:rsidRPr="00CA5FB3" w:rsidRDefault="00382EBC" w:rsidP="00CA5FB3">
            <w:pPr>
              <w:spacing w:after="0"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i/>
                <w:iCs/>
                <w:sz w:val="24"/>
                <w:szCs w:val="24"/>
              </w:rPr>
              <w:t>Регулятивные УУД:</w:t>
            </w:r>
          </w:p>
          <w:p w:rsidR="00382EBC" w:rsidRPr="00CA5FB3" w:rsidRDefault="00382EBC" w:rsidP="00CA5FB3">
            <w:pPr>
              <w:numPr>
                <w:ilvl w:val="0"/>
                <w:numId w:val="6"/>
              </w:numPr>
              <w:spacing w:after="0"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i/>
                <w:iCs/>
                <w:sz w:val="24"/>
                <w:szCs w:val="24"/>
              </w:rPr>
              <w:t>определять и формулировать</w:t>
            </w:r>
            <w:r w:rsidRPr="00CA5FB3">
              <w:rPr>
                <w:rFonts w:ascii="Times New Roman" w:eastAsia="Times New Roman" w:hAnsi="Times New Roman" w:cs="Times New Roman"/>
                <w:sz w:val="24"/>
                <w:szCs w:val="24"/>
              </w:rPr>
              <w:t xml:space="preserve"> цель деятельности  с помощью учителя; </w:t>
            </w:r>
          </w:p>
          <w:p w:rsidR="00382EBC" w:rsidRPr="00CA5FB3" w:rsidRDefault="00382EBC" w:rsidP="00CA5FB3">
            <w:pPr>
              <w:numPr>
                <w:ilvl w:val="0"/>
                <w:numId w:val="6"/>
              </w:numPr>
              <w:spacing w:after="0"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 xml:space="preserve">учиться </w:t>
            </w:r>
            <w:r w:rsidRPr="00CA5FB3">
              <w:rPr>
                <w:rFonts w:ascii="Times New Roman" w:eastAsia="Times New Roman" w:hAnsi="Times New Roman" w:cs="Times New Roman"/>
                <w:i/>
                <w:iCs/>
                <w:sz w:val="24"/>
                <w:szCs w:val="24"/>
              </w:rPr>
              <w:t>высказывать</w:t>
            </w:r>
            <w:r w:rsidRPr="00CA5FB3">
              <w:rPr>
                <w:rFonts w:ascii="Times New Roman" w:eastAsia="Times New Roman" w:hAnsi="Times New Roman" w:cs="Times New Roman"/>
                <w:sz w:val="24"/>
                <w:szCs w:val="24"/>
              </w:rPr>
              <w:t xml:space="preserve"> своё предположение (версию) на основе работы с материалом; </w:t>
            </w:r>
          </w:p>
          <w:p w:rsidR="00382EBC" w:rsidRPr="00CA5FB3" w:rsidRDefault="00382EBC" w:rsidP="00CA5FB3">
            <w:pPr>
              <w:numPr>
                <w:ilvl w:val="0"/>
                <w:numId w:val="6"/>
              </w:numPr>
              <w:spacing w:after="0"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 xml:space="preserve">учиться </w:t>
            </w:r>
            <w:r w:rsidRPr="00CA5FB3">
              <w:rPr>
                <w:rFonts w:ascii="Times New Roman" w:eastAsia="Times New Roman" w:hAnsi="Times New Roman" w:cs="Times New Roman"/>
                <w:i/>
                <w:iCs/>
                <w:sz w:val="24"/>
                <w:szCs w:val="24"/>
              </w:rPr>
              <w:t>работать</w:t>
            </w:r>
            <w:r w:rsidRPr="00CA5FB3">
              <w:rPr>
                <w:rFonts w:ascii="Times New Roman" w:eastAsia="Times New Roman" w:hAnsi="Times New Roman" w:cs="Times New Roman"/>
                <w:sz w:val="24"/>
                <w:szCs w:val="24"/>
              </w:rPr>
              <w:t xml:space="preserve"> по предложенному учителем плану </w:t>
            </w:r>
          </w:p>
          <w:p w:rsidR="00382EBC" w:rsidRPr="00CA5FB3" w:rsidRDefault="00382EBC" w:rsidP="00CA5FB3">
            <w:pPr>
              <w:spacing w:after="0"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i/>
                <w:iCs/>
                <w:sz w:val="24"/>
                <w:szCs w:val="24"/>
              </w:rPr>
              <w:t>Познавательные УУД:</w:t>
            </w:r>
          </w:p>
          <w:p w:rsidR="00382EBC" w:rsidRPr="00CA5FB3" w:rsidRDefault="00382EBC" w:rsidP="00CA5FB3">
            <w:pPr>
              <w:numPr>
                <w:ilvl w:val="0"/>
                <w:numId w:val="7"/>
              </w:numPr>
              <w:spacing w:after="0"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i/>
                <w:iCs/>
                <w:sz w:val="24"/>
                <w:szCs w:val="24"/>
              </w:rPr>
              <w:t>находить ответы</w:t>
            </w:r>
            <w:r w:rsidRPr="00CA5FB3">
              <w:rPr>
                <w:rFonts w:ascii="Times New Roman" w:eastAsia="Times New Roman" w:hAnsi="Times New Roman" w:cs="Times New Roman"/>
                <w:sz w:val="24"/>
                <w:szCs w:val="24"/>
              </w:rPr>
              <w:t xml:space="preserve"> на вопросы в тексте, иллюстрациях; </w:t>
            </w:r>
          </w:p>
          <w:p w:rsidR="00382EBC" w:rsidRPr="00CA5FB3" w:rsidRDefault="00382EBC" w:rsidP="00CA5FB3">
            <w:pPr>
              <w:numPr>
                <w:ilvl w:val="0"/>
                <w:numId w:val="7"/>
              </w:numPr>
              <w:spacing w:after="0"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i/>
                <w:iCs/>
                <w:sz w:val="24"/>
                <w:szCs w:val="24"/>
              </w:rPr>
              <w:t>делать выводы</w:t>
            </w:r>
            <w:r w:rsidRPr="00CA5FB3">
              <w:rPr>
                <w:rFonts w:ascii="Times New Roman" w:eastAsia="Times New Roman" w:hAnsi="Times New Roman" w:cs="Times New Roman"/>
                <w:sz w:val="24"/>
                <w:szCs w:val="24"/>
              </w:rPr>
              <w:t xml:space="preserve"> в результате совместной работы класса и учителя; </w:t>
            </w:r>
          </w:p>
          <w:p w:rsidR="00382EBC" w:rsidRPr="00CA5FB3" w:rsidRDefault="00382EBC" w:rsidP="00CA5FB3">
            <w:pPr>
              <w:numPr>
                <w:ilvl w:val="0"/>
                <w:numId w:val="7"/>
              </w:numPr>
              <w:spacing w:after="0"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i/>
                <w:iCs/>
                <w:sz w:val="24"/>
                <w:szCs w:val="24"/>
              </w:rPr>
              <w:t>преобразовывать</w:t>
            </w:r>
            <w:r w:rsidRPr="00CA5FB3">
              <w:rPr>
                <w:rFonts w:ascii="Times New Roman" w:eastAsia="Times New Roman" w:hAnsi="Times New Roman" w:cs="Times New Roman"/>
                <w:sz w:val="24"/>
                <w:szCs w:val="24"/>
              </w:rPr>
              <w:t xml:space="preserve"> информацию из одной формы в другую: подробно </w:t>
            </w:r>
            <w:r w:rsidRPr="00CA5FB3">
              <w:rPr>
                <w:rFonts w:ascii="Times New Roman" w:eastAsia="Times New Roman" w:hAnsi="Times New Roman" w:cs="Times New Roman"/>
                <w:i/>
                <w:iCs/>
                <w:sz w:val="24"/>
                <w:szCs w:val="24"/>
              </w:rPr>
              <w:t>пересказывать</w:t>
            </w:r>
            <w:r w:rsidRPr="00CA5FB3">
              <w:rPr>
                <w:rFonts w:ascii="Times New Roman" w:eastAsia="Times New Roman" w:hAnsi="Times New Roman" w:cs="Times New Roman"/>
                <w:sz w:val="24"/>
                <w:szCs w:val="24"/>
              </w:rPr>
              <w:t xml:space="preserve"> небольшие тексты. </w:t>
            </w:r>
          </w:p>
          <w:p w:rsidR="00382EBC" w:rsidRPr="00CA5FB3" w:rsidRDefault="00382EBC" w:rsidP="00CA5FB3">
            <w:pPr>
              <w:spacing w:after="0"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i/>
                <w:iCs/>
                <w:sz w:val="24"/>
                <w:szCs w:val="24"/>
              </w:rPr>
              <w:t>Коммуникативные УУД:</w:t>
            </w:r>
          </w:p>
          <w:p w:rsidR="00382EBC" w:rsidRPr="00CA5FB3" w:rsidRDefault="00382EBC" w:rsidP="00CA5FB3">
            <w:pPr>
              <w:numPr>
                <w:ilvl w:val="0"/>
                <w:numId w:val="8"/>
              </w:numPr>
              <w:spacing w:after="0"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i/>
                <w:iCs/>
                <w:sz w:val="24"/>
                <w:szCs w:val="24"/>
              </w:rPr>
              <w:t>оформлять</w:t>
            </w:r>
            <w:r w:rsidRPr="00CA5FB3">
              <w:rPr>
                <w:rFonts w:ascii="Times New Roman" w:eastAsia="Times New Roman" w:hAnsi="Times New Roman" w:cs="Times New Roman"/>
                <w:sz w:val="24"/>
                <w:szCs w:val="24"/>
              </w:rPr>
              <w:t xml:space="preserve"> свои мысли в устной и письменной форме (на уровне предложения или небольшого текста); </w:t>
            </w:r>
          </w:p>
          <w:p w:rsidR="00382EBC" w:rsidRPr="00CA5FB3" w:rsidRDefault="00382EBC" w:rsidP="00CA5FB3">
            <w:pPr>
              <w:numPr>
                <w:ilvl w:val="0"/>
                <w:numId w:val="8"/>
              </w:numPr>
              <w:spacing w:after="0"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i/>
                <w:iCs/>
                <w:sz w:val="24"/>
                <w:szCs w:val="24"/>
              </w:rPr>
              <w:t>слушать</w:t>
            </w:r>
            <w:r w:rsidRPr="00CA5FB3">
              <w:rPr>
                <w:rFonts w:ascii="Times New Roman" w:eastAsia="Times New Roman" w:hAnsi="Times New Roman" w:cs="Times New Roman"/>
                <w:sz w:val="24"/>
                <w:szCs w:val="24"/>
              </w:rPr>
              <w:t xml:space="preserve"> и </w:t>
            </w:r>
            <w:r w:rsidRPr="00CA5FB3">
              <w:rPr>
                <w:rFonts w:ascii="Times New Roman" w:eastAsia="Times New Roman" w:hAnsi="Times New Roman" w:cs="Times New Roman"/>
                <w:i/>
                <w:iCs/>
                <w:sz w:val="24"/>
                <w:szCs w:val="24"/>
              </w:rPr>
              <w:t>понимать</w:t>
            </w:r>
            <w:r w:rsidRPr="00CA5FB3">
              <w:rPr>
                <w:rFonts w:ascii="Times New Roman" w:eastAsia="Times New Roman" w:hAnsi="Times New Roman" w:cs="Times New Roman"/>
                <w:sz w:val="24"/>
                <w:szCs w:val="24"/>
              </w:rPr>
              <w:t xml:space="preserve"> речь других; пользоваться приёмами слушания: фиксировать тему (заголовок), ключевые слова; </w:t>
            </w:r>
          </w:p>
          <w:p w:rsidR="00382EBC" w:rsidRPr="00CA5FB3" w:rsidRDefault="00382EBC" w:rsidP="00CA5FB3">
            <w:pPr>
              <w:numPr>
                <w:ilvl w:val="0"/>
                <w:numId w:val="8"/>
              </w:numPr>
              <w:spacing w:after="0"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i/>
                <w:iCs/>
                <w:sz w:val="24"/>
                <w:szCs w:val="24"/>
              </w:rPr>
              <w:t>выразительно читать</w:t>
            </w:r>
            <w:r w:rsidRPr="00CA5FB3">
              <w:rPr>
                <w:rFonts w:ascii="Times New Roman" w:eastAsia="Times New Roman" w:hAnsi="Times New Roman" w:cs="Times New Roman"/>
                <w:sz w:val="24"/>
                <w:szCs w:val="24"/>
              </w:rPr>
              <w:t xml:space="preserve"> и </w:t>
            </w:r>
            <w:r w:rsidRPr="00CA5FB3">
              <w:rPr>
                <w:rFonts w:ascii="Times New Roman" w:eastAsia="Times New Roman" w:hAnsi="Times New Roman" w:cs="Times New Roman"/>
                <w:i/>
                <w:iCs/>
                <w:sz w:val="24"/>
                <w:szCs w:val="24"/>
              </w:rPr>
              <w:t>пересказывать</w:t>
            </w:r>
            <w:r w:rsidRPr="00CA5FB3">
              <w:rPr>
                <w:rFonts w:ascii="Times New Roman" w:eastAsia="Times New Roman" w:hAnsi="Times New Roman" w:cs="Times New Roman"/>
                <w:sz w:val="24"/>
                <w:szCs w:val="24"/>
              </w:rPr>
              <w:t xml:space="preserve"> текст; </w:t>
            </w:r>
          </w:p>
          <w:p w:rsidR="00382EBC" w:rsidRPr="00CA5FB3" w:rsidRDefault="00382EBC" w:rsidP="00CA5FB3">
            <w:pPr>
              <w:numPr>
                <w:ilvl w:val="0"/>
                <w:numId w:val="8"/>
              </w:numPr>
              <w:spacing w:after="0"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i/>
                <w:iCs/>
                <w:sz w:val="24"/>
                <w:szCs w:val="24"/>
              </w:rPr>
              <w:t>договариваться</w:t>
            </w:r>
            <w:r w:rsidRPr="00CA5FB3">
              <w:rPr>
                <w:rFonts w:ascii="Times New Roman" w:eastAsia="Times New Roman" w:hAnsi="Times New Roman" w:cs="Times New Roman"/>
                <w:sz w:val="24"/>
                <w:szCs w:val="24"/>
              </w:rPr>
              <w:t xml:space="preserve"> с одноклассниками совместно с учителем о правилах поведения и общения оценки и самооценки и следовать им; </w:t>
            </w:r>
          </w:p>
          <w:p w:rsidR="00382EBC" w:rsidRPr="00CA5FB3" w:rsidRDefault="00382EBC" w:rsidP="00CA5FB3">
            <w:pPr>
              <w:numPr>
                <w:ilvl w:val="0"/>
                <w:numId w:val="8"/>
              </w:numPr>
              <w:spacing w:after="0"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 xml:space="preserve">учиться </w:t>
            </w:r>
            <w:r w:rsidRPr="00CA5FB3">
              <w:rPr>
                <w:rFonts w:ascii="Times New Roman" w:eastAsia="Times New Roman" w:hAnsi="Times New Roman" w:cs="Times New Roman"/>
                <w:i/>
                <w:iCs/>
                <w:sz w:val="24"/>
                <w:szCs w:val="24"/>
              </w:rPr>
              <w:t>работать в паре, группе</w:t>
            </w:r>
            <w:r w:rsidRPr="00CA5FB3">
              <w:rPr>
                <w:rFonts w:ascii="Times New Roman" w:eastAsia="Times New Roman" w:hAnsi="Times New Roman" w:cs="Times New Roman"/>
                <w:sz w:val="24"/>
                <w:szCs w:val="24"/>
              </w:rPr>
              <w:t xml:space="preserve">; выполнять различные роли (лидера, исполнителя). </w:t>
            </w:r>
          </w:p>
          <w:p w:rsidR="00382EBC" w:rsidRPr="00CA5FB3" w:rsidRDefault="00382EBC" w:rsidP="00CA5FB3">
            <w:pPr>
              <w:spacing w:after="0"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b/>
                <w:bCs/>
                <w:sz w:val="24"/>
                <w:szCs w:val="24"/>
              </w:rPr>
              <w:t>3-4-й классы</w:t>
            </w:r>
          </w:p>
          <w:p w:rsidR="00382EBC" w:rsidRPr="00CA5FB3" w:rsidRDefault="00382EBC" w:rsidP="00CA5FB3">
            <w:pPr>
              <w:spacing w:after="0"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b/>
                <w:bCs/>
                <w:sz w:val="24"/>
                <w:szCs w:val="24"/>
              </w:rPr>
              <w:t>Личностные результаты</w:t>
            </w:r>
          </w:p>
          <w:p w:rsidR="00382EBC" w:rsidRPr="00CA5FB3" w:rsidRDefault="00382EBC" w:rsidP="00CA5FB3">
            <w:pPr>
              <w:numPr>
                <w:ilvl w:val="0"/>
                <w:numId w:val="9"/>
              </w:numPr>
              <w:spacing w:after="0"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lastRenderedPageBreak/>
              <w:t xml:space="preserve">эмоциональность; умение </w:t>
            </w:r>
            <w:r w:rsidRPr="00CA5FB3">
              <w:rPr>
                <w:rFonts w:ascii="Times New Roman" w:eastAsia="Times New Roman" w:hAnsi="Times New Roman" w:cs="Times New Roman"/>
                <w:i/>
                <w:iCs/>
                <w:sz w:val="24"/>
                <w:szCs w:val="24"/>
              </w:rPr>
              <w:t>осознавать</w:t>
            </w:r>
            <w:r w:rsidRPr="00CA5FB3">
              <w:rPr>
                <w:rFonts w:ascii="Times New Roman" w:eastAsia="Times New Roman" w:hAnsi="Times New Roman" w:cs="Times New Roman"/>
                <w:sz w:val="24"/>
                <w:szCs w:val="24"/>
              </w:rPr>
              <w:t xml:space="preserve"> и </w:t>
            </w:r>
            <w:r w:rsidRPr="00CA5FB3">
              <w:rPr>
                <w:rFonts w:ascii="Times New Roman" w:eastAsia="Times New Roman" w:hAnsi="Times New Roman" w:cs="Times New Roman"/>
                <w:i/>
                <w:iCs/>
                <w:sz w:val="24"/>
                <w:szCs w:val="24"/>
              </w:rPr>
              <w:t>определять</w:t>
            </w:r>
            <w:r w:rsidRPr="00CA5FB3">
              <w:rPr>
                <w:rFonts w:ascii="Times New Roman" w:eastAsia="Times New Roman" w:hAnsi="Times New Roman" w:cs="Times New Roman"/>
                <w:sz w:val="24"/>
                <w:szCs w:val="24"/>
              </w:rPr>
              <w:t xml:space="preserve"> (называть) свои эмоции; </w:t>
            </w:r>
          </w:p>
          <w:p w:rsidR="00382EBC" w:rsidRPr="00CA5FB3" w:rsidRDefault="00382EBC" w:rsidP="00CA5FB3">
            <w:pPr>
              <w:numPr>
                <w:ilvl w:val="0"/>
                <w:numId w:val="9"/>
              </w:numPr>
              <w:spacing w:after="0" w:line="240" w:lineRule="auto"/>
              <w:rPr>
                <w:rFonts w:ascii="Times New Roman" w:eastAsia="Times New Roman" w:hAnsi="Times New Roman" w:cs="Times New Roman"/>
                <w:sz w:val="24"/>
                <w:szCs w:val="24"/>
              </w:rPr>
            </w:pPr>
            <w:proofErr w:type="spellStart"/>
            <w:r w:rsidRPr="00CA5FB3">
              <w:rPr>
                <w:rFonts w:ascii="Times New Roman" w:eastAsia="Times New Roman" w:hAnsi="Times New Roman" w:cs="Times New Roman"/>
                <w:sz w:val="24"/>
                <w:szCs w:val="24"/>
              </w:rPr>
              <w:t>эмпатия</w:t>
            </w:r>
            <w:proofErr w:type="spellEnd"/>
            <w:r w:rsidRPr="00CA5FB3">
              <w:rPr>
                <w:rFonts w:ascii="Times New Roman" w:eastAsia="Times New Roman" w:hAnsi="Times New Roman" w:cs="Times New Roman"/>
                <w:sz w:val="24"/>
                <w:szCs w:val="24"/>
              </w:rPr>
              <w:t xml:space="preserve"> – умение </w:t>
            </w:r>
            <w:r w:rsidRPr="00CA5FB3">
              <w:rPr>
                <w:rFonts w:ascii="Times New Roman" w:eastAsia="Times New Roman" w:hAnsi="Times New Roman" w:cs="Times New Roman"/>
                <w:i/>
                <w:iCs/>
                <w:sz w:val="24"/>
                <w:szCs w:val="24"/>
              </w:rPr>
              <w:t>осознавать</w:t>
            </w:r>
            <w:r w:rsidRPr="00CA5FB3">
              <w:rPr>
                <w:rFonts w:ascii="Times New Roman" w:eastAsia="Times New Roman" w:hAnsi="Times New Roman" w:cs="Times New Roman"/>
                <w:sz w:val="24"/>
                <w:szCs w:val="24"/>
              </w:rPr>
              <w:t xml:space="preserve"> и </w:t>
            </w:r>
            <w:r w:rsidRPr="00CA5FB3">
              <w:rPr>
                <w:rFonts w:ascii="Times New Roman" w:eastAsia="Times New Roman" w:hAnsi="Times New Roman" w:cs="Times New Roman"/>
                <w:i/>
                <w:iCs/>
                <w:sz w:val="24"/>
                <w:szCs w:val="24"/>
              </w:rPr>
              <w:t>определять</w:t>
            </w:r>
            <w:r w:rsidRPr="00CA5FB3">
              <w:rPr>
                <w:rFonts w:ascii="Times New Roman" w:eastAsia="Times New Roman" w:hAnsi="Times New Roman" w:cs="Times New Roman"/>
                <w:sz w:val="24"/>
                <w:szCs w:val="24"/>
              </w:rPr>
              <w:t xml:space="preserve"> эмоции других людей; </w:t>
            </w:r>
            <w:r w:rsidRPr="00CA5FB3">
              <w:rPr>
                <w:rFonts w:ascii="Times New Roman" w:eastAsia="Times New Roman" w:hAnsi="Times New Roman" w:cs="Times New Roman"/>
                <w:i/>
                <w:iCs/>
                <w:sz w:val="24"/>
                <w:szCs w:val="24"/>
              </w:rPr>
              <w:t>сочувствовать</w:t>
            </w:r>
            <w:r w:rsidRPr="00CA5FB3">
              <w:rPr>
                <w:rFonts w:ascii="Times New Roman" w:eastAsia="Times New Roman" w:hAnsi="Times New Roman" w:cs="Times New Roman"/>
                <w:sz w:val="24"/>
                <w:szCs w:val="24"/>
              </w:rPr>
              <w:t xml:space="preserve"> другим людям, </w:t>
            </w:r>
            <w:r w:rsidRPr="00CA5FB3">
              <w:rPr>
                <w:rFonts w:ascii="Times New Roman" w:eastAsia="Times New Roman" w:hAnsi="Times New Roman" w:cs="Times New Roman"/>
                <w:i/>
                <w:iCs/>
                <w:sz w:val="24"/>
                <w:szCs w:val="24"/>
              </w:rPr>
              <w:t>сопереживать</w:t>
            </w:r>
            <w:r w:rsidRPr="00CA5FB3">
              <w:rPr>
                <w:rFonts w:ascii="Times New Roman" w:eastAsia="Times New Roman" w:hAnsi="Times New Roman" w:cs="Times New Roman"/>
                <w:sz w:val="24"/>
                <w:szCs w:val="24"/>
              </w:rPr>
              <w:t xml:space="preserve">; </w:t>
            </w:r>
          </w:p>
          <w:p w:rsidR="00382EBC" w:rsidRPr="00CA5FB3" w:rsidRDefault="00382EBC" w:rsidP="00CA5FB3">
            <w:pPr>
              <w:numPr>
                <w:ilvl w:val="0"/>
                <w:numId w:val="9"/>
              </w:numPr>
              <w:spacing w:after="0"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 xml:space="preserve">чувство </w:t>
            </w:r>
            <w:proofErr w:type="gramStart"/>
            <w:r w:rsidRPr="00CA5FB3">
              <w:rPr>
                <w:rFonts w:ascii="Times New Roman" w:eastAsia="Times New Roman" w:hAnsi="Times New Roman" w:cs="Times New Roman"/>
                <w:sz w:val="24"/>
                <w:szCs w:val="24"/>
              </w:rPr>
              <w:t>прекрасного</w:t>
            </w:r>
            <w:proofErr w:type="gramEnd"/>
            <w:r w:rsidRPr="00CA5FB3">
              <w:rPr>
                <w:rFonts w:ascii="Times New Roman" w:eastAsia="Times New Roman" w:hAnsi="Times New Roman" w:cs="Times New Roman"/>
                <w:sz w:val="24"/>
                <w:szCs w:val="24"/>
              </w:rPr>
              <w:t xml:space="preserve"> – умение </w:t>
            </w:r>
            <w:r w:rsidRPr="00CA5FB3">
              <w:rPr>
                <w:rFonts w:ascii="Times New Roman" w:eastAsia="Times New Roman" w:hAnsi="Times New Roman" w:cs="Times New Roman"/>
                <w:i/>
                <w:iCs/>
                <w:sz w:val="24"/>
                <w:szCs w:val="24"/>
              </w:rPr>
              <w:t>чувствовать</w:t>
            </w:r>
            <w:r w:rsidRPr="00CA5FB3">
              <w:rPr>
                <w:rFonts w:ascii="Times New Roman" w:eastAsia="Times New Roman" w:hAnsi="Times New Roman" w:cs="Times New Roman"/>
                <w:sz w:val="24"/>
                <w:szCs w:val="24"/>
              </w:rPr>
              <w:t xml:space="preserve"> красоту и выразительность речи, </w:t>
            </w:r>
            <w:r w:rsidRPr="00CA5FB3">
              <w:rPr>
                <w:rFonts w:ascii="Times New Roman" w:eastAsia="Times New Roman" w:hAnsi="Times New Roman" w:cs="Times New Roman"/>
                <w:i/>
                <w:iCs/>
                <w:sz w:val="24"/>
                <w:szCs w:val="24"/>
              </w:rPr>
              <w:t>стремиться</w:t>
            </w:r>
            <w:r w:rsidRPr="00CA5FB3">
              <w:rPr>
                <w:rFonts w:ascii="Times New Roman" w:eastAsia="Times New Roman" w:hAnsi="Times New Roman" w:cs="Times New Roman"/>
                <w:sz w:val="24"/>
                <w:szCs w:val="24"/>
              </w:rPr>
              <w:t xml:space="preserve"> к совершенствованию собственной речи; </w:t>
            </w:r>
          </w:p>
          <w:p w:rsidR="00382EBC" w:rsidRPr="00CA5FB3" w:rsidRDefault="00382EBC" w:rsidP="00CA5FB3">
            <w:pPr>
              <w:numPr>
                <w:ilvl w:val="0"/>
                <w:numId w:val="9"/>
              </w:numPr>
              <w:spacing w:after="0"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i/>
                <w:iCs/>
                <w:sz w:val="24"/>
                <w:szCs w:val="24"/>
              </w:rPr>
              <w:t>любовь</w:t>
            </w:r>
            <w:r w:rsidRPr="00CA5FB3">
              <w:rPr>
                <w:rFonts w:ascii="Times New Roman" w:eastAsia="Times New Roman" w:hAnsi="Times New Roman" w:cs="Times New Roman"/>
                <w:sz w:val="24"/>
                <w:szCs w:val="24"/>
              </w:rPr>
              <w:t xml:space="preserve"> и </w:t>
            </w:r>
            <w:r w:rsidRPr="00CA5FB3">
              <w:rPr>
                <w:rFonts w:ascii="Times New Roman" w:eastAsia="Times New Roman" w:hAnsi="Times New Roman" w:cs="Times New Roman"/>
                <w:i/>
                <w:iCs/>
                <w:sz w:val="24"/>
                <w:szCs w:val="24"/>
              </w:rPr>
              <w:t>уважение</w:t>
            </w:r>
            <w:r w:rsidRPr="00CA5FB3">
              <w:rPr>
                <w:rFonts w:ascii="Times New Roman" w:eastAsia="Times New Roman" w:hAnsi="Times New Roman" w:cs="Times New Roman"/>
                <w:sz w:val="24"/>
                <w:szCs w:val="24"/>
              </w:rPr>
              <w:t xml:space="preserve"> к Отечеству, его языку, культуре; </w:t>
            </w:r>
          </w:p>
          <w:p w:rsidR="00382EBC" w:rsidRPr="00CA5FB3" w:rsidRDefault="00382EBC" w:rsidP="00CA5FB3">
            <w:pPr>
              <w:numPr>
                <w:ilvl w:val="0"/>
                <w:numId w:val="9"/>
              </w:numPr>
              <w:spacing w:after="0"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i/>
                <w:iCs/>
                <w:sz w:val="24"/>
                <w:szCs w:val="24"/>
              </w:rPr>
              <w:t>интерес</w:t>
            </w:r>
            <w:r w:rsidRPr="00CA5FB3">
              <w:rPr>
                <w:rFonts w:ascii="Times New Roman" w:eastAsia="Times New Roman" w:hAnsi="Times New Roman" w:cs="Times New Roman"/>
                <w:sz w:val="24"/>
                <w:szCs w:val="24"/>
              </w:rPr>
              <w:t xml:space="preserve"> к чтению, к ведению диалога с автором текста; </w:t>
            </w:r>
            <w:r w:rsidRPr="00CA5FB3">
              <w:rPr>
                <w:rFonts w:ascii="Times New Roman" w:eastAsia="Times New Roman" w:hAnsi="Times New Roman" w:cs="Times New Roman"/>
                <w:i/>
                <w:iCs/>
                <w:sz w:val="24"/>
                <w:szCs w:val="24"/>
              </w:rPr>
              <w:t>потребность</w:t>
            </w:r>
            <w:r w:rsidRPr="00CA5FB3">
              <w:rPr>
                <w:rFonts w:ascii="Times New Roman" w:eastAsia="Times New Roman" w:hAnsi="Times New Roman" w:cs="Times New Roman"/>
                <w:sz w:val="24"/>
                <w:szCs w:val="24"/>
              </w:rPr>
              <w:t xml:space="preserve"> в чтении; </w:t>
            </w:r>
          </w:p>
          <w:p w:rsidR="00382EBC" w:rsidRPr="00CA5FB3" w:rsidRDefault="00382EBC" w:rsidP="00CA5FB3">
            <w:pPr>
              <w:numPr>
                <w:ilvl w:val="0"/>
                <w:numId w:val="9"/>
              </w:numPr>
              <w:spacing w:after="0"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i/>
                <w:iCs/>
                <w:sz w:val="24"/>
                <w:szCs w:val="24"/>
              </w:rPr>
              <w:t>интерес</w:t>
            </w:r>
            <w:r w:rsidRPr="00CA5FB3">
              <w:rPr>
                <w:rFonts w:ascii="Times New Roman" w:eastAsia="Times New Roman" w:hAnsi="Times New Roman" w:cs="Times New Roman"/>
                <w:sz w:val="24"/>
                <w:szCs w:val="24"/>
              </w:rPr>
              <w:t xml:space="preserve"> к письму, к созданию собственных текстов, к письменной форме общения; </w:t>
            </w:r>
          </w:p>
          <w:p w:rsidR="00382EBC" w:rsidRPr="00CA5FB3" w:rsidRDefault="00382EBC" w:rsidP="00CA5FB3">
            <w:pPr>
              <w:numPr>
                <w:ilvl w:val="0"/>
                <w:numId w:val="9"/>
              </w:numPr>
              <w:spacing w:after="0"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i/>
                <w:iCs/>
                <w:sz w:val="24"/>
                <w:szCs w:val="24"/>
              </w:rPr>
              <w:t>интерес</w:t>
            </w:r>
            <w:r w:rsidRPr="00CA5FB3">
              <w:rPr>
                <w:rFonts w:ascii="Times New Roman" w:eastAsia="Times New Roman" w:hAnsi="Times New Roman" w:cs="Times New Roman"/>
                <w:sz w:val="24"/>
                <w:szCs w:val="24"/>
              </w:rPr>
              <w:t xml:space="preserve"> к изучению языка; </w:t>
            </w:r>
          </w:p>
          <w:p w:rsidR="00382EBC" w:rsidRPr="00CA5FB3" w:rsidRDefault="00382EBC" w:rsidP="00CA5FB3">
            <w:pPr>
              <w:numPr>
                <w:ilvl w:val="0"/>
                <w:numId w:val="9"/>
              </w:numPr>
              <w:spacing w:after="0"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i/>
                <w:iCs/>
                <w:sz w:val="24"/>
                <w:szCs w:val="24"/>
              </w:rPr>
              <w:t>осознание</w:t>
            </w:r>
            <w:r w:rsidRPr="00CA5FB3">
              <w:rPr>
                <w:rFonts w:ascii="Times New Roman" w:eastAsia="Times New Roman" w:hAnsi="Times New Roman" w:cs="Times New Roman"/>
                <w:sz w:val="24"/>
                <w:szCs w:val="24"/>
              </w:rPr>
              <w:t xml:space="preserve"> ответственности за произнесённое и написанное слово. </w:t>
            </w:r>
          </w:p>
          <w:p w:rsidR="00382EBC" w:rsidRPr="00CA5FB3" w:rsidRDefault="00382EBC" w:rsidP="00CA5FB3">
            <w:pPr>
              <w:spacing w:after="0" w:line="240" w:lineRule="auto"/>
              <w:rPr>
                <w:rFonts w:ascii="Times New Roman" w:eastAsia="Times New Roman" w:hAnsi="Times New Roman" w:cs="Times New Roman"/>
                <w:sz w:val="24"/>
                <w:szCs w:val="24"/>
              </w:rPr>
            </w:pPr>
            <w:proofErr w:type="spellStart"/>
            <w:r w:rsidRPr="00CA5FB3">
              <w:rPr>
                <w:rFonts w:ascii="Times New Roman" w:eastAsia="Times New Roman" w:hAnsi="Times New Roman" w:cs="Times New Roman"/>
                <w:b/>
                <w:bCs/>
                <w:sz w:val="24"/>
                <w:szCs w:val="24"/>
              </w:rPr>
              <w:t>Метапредметные</w:t>
            </w:r>
            <w:proofErr w:type="spellEnd"/>
            <w:r w:rsidRPr="00CA5FB3">
              <w:rPr>
                <w:rFonts w:ascii="Times New Roman" w:eastAsia="Times New Roman" w:hAnsi="Times New Roman" w:cs="Times New Roman"/>
                <w:b/>
                <w:bCs/>
                <w:sz w:val="24"/>
                <w:szCs w:val="24"/>
              </w:rPr>
              <w:t xml:space="preserve"> результаты</w:t>
            </w:r>
          </w:p>
          <w:p w:rsidR="00382EBC" w:rsidRPr="00CA5FB3" w:rsidRDefault="00382EBC" w:rsidP="00CA5FB3">
            <w:pPr>
              <w:spacing w:after="0"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i/>
                <w:iCs/>
                <w:sz w:val="24"/>
                <w:szCs w:val="24"/>
              </w:rPr>
              <w:t>Регулятивные УУД:</w:t>
            </w:r>
          </w:p>
          <w:p w:rsidR="00382EBC" w:rsidRPr="00CA5FB3" w:rsidRDefault="00382EBC" w:rsidP="00CA5FB3">
            <w:pPr>
              <w:numPr>
                <w:ilvl w:val="0"/>
                <w:numId w:val="10"/>
              </w:numPr>
              <w:spacing w:after="0"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 xml:space="preserve">самостоятельно </w:t>
            </w:r>
            <w:r w:rsidRPr="00CA5FB3">
              <w:rPr>
                <w:rFonts w:ascii="Times New Roman" w:eastAsia="Times New Roman" w:hAnsi="Times New Roman" w:cs="Times New Roman"/>
                <w:i/>
                <w:iCs/>
                <w:sz w:val="24"/>
                <w:szCs w:val="24"/>
              </w:rPr>
              <w:t>формулировать</w:t>
            </w:r>
            <w:r w:rsidRPr="00CA5FB3">
              <w:rPr>
                <w:rFonts w:ascii="Times New Roman" w:eastAsia="Times New Roman" w:hAnsi="Times New Roman" w:cs="Times New Roman"/>
                <w:sz w:val="24"/>
                <w:szCs w:val="24"/>
              </w:rPr>
              <w:t xml:space="preserve"> тему и цели урока; </w:t>
            </w:r>
          </w:p>
          <w:p w:rsidR="00382EBC" w:rsidRPr="00CA5FB3" w:rsidRDefault="00382EBC" w:rsidP="00CA5FB3">
            <w:pPr>
              <w:numPr>
                <w:ilvl w:val="0"/>
                <w:numId w:val="10"/>
              </w:numPr>
              <w:spacing w:after="0"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i/>
                <w:iCs/>
                <w:sz w:val="24"/>
                <w:szCs w:val="24"/>
              </w:rPr>
              <w:t>составлять план</w:t>
            </w:r>
            <w:r w:rsidRPr="00CA5FB3">
              <w:rPr>
                <w:rFonts w:ascii="Times New Roman" w:eastAsia="Times New Roman" w:hAnsi="Times New Roman" w:cs="Times New Roman"/>
                <w:sz w:val="24"/>
                <w:szCs w:val="24"/>
              </w:rPr>
              <w:t xml:space="preserve"> решения учебной проблемы совместно с учителем; </w:t>
            </w:r>
          </w:p>
          <w:p w:rsidR="00382EBC" w:rsidRPr="00CA5FB3" w:rsidRDefault="00382EBC" w:rsidP="00CA5FB3">
            <w:pPr>
              <w:numPr>
                <w:ilvl w:val="0"/>
                <w:numId w:val="10"/>
              </w:numPr>
              <w:spacing w:after="0"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i/>
                <w:iCs/>
                <w:sz w:val="24"/>
                <w:szCs w:val="24"/>
              </w:rPr>
              <w:t>работать</w:t>
            </w:r>
            <w:r w:rsidRPr="00CA5FB3">
              <w:rPr>
                <w:rFonts w:ascii="Times New Roman" w:eastAsia="Times New Roman" w:hAnsi="Times New Roman" w:cs="Times New Roman"/>
                <w:sz w:val="24"/>
                <w:szCs w:val="24"/>
              </w:rPr>
              <w:t xml:space="preserve"> по плану, сверяя свои действия с целью, </w:t>
            </w:r>
            <w:r w:rsidRPr="00CA5FB3">
              <w:rPr>
                <w:rFonts w:ascii="Times New Roman" w:eastAsia="Times New Roman" w:hAnsi="Times New Roman" w:cs="Times New Roman"/>
                <w:i/>
                <w:iCs/>
                <w:sz w:val="24"/>
                <w:szCs w:val="24"/>
              </w:rPr>
              <w:t>корректировать</w:t>
            </w:r>
            <w:r w:rsidRPr="00CA5FB3">
              <w:rPr>
                <w:rFonts w:ascii="Times New Roman" w:eastAsia="Times New Roman" w:hAnsi="Times New Roman" w:cs="Times New Roman"/>
                <w:sz w:val="24"/>
                <w:szCs w:val="24"/>
              </w:rPr>
              <w:t xml:space="preserve"> свою деятельность; </w:t>
            </w:r>
          </w:p>
          <w:p w:rsidR="00382EBC" w:rsidRPr="00CA5FB3" w:rsidRDefault="00382EBC" w:rsidP="00CA5FB3">
            <w:pPr>
              <w:numPr>
                <w:ilvl w:val="0"/>
                <w:numId w:val="10"/>
              </w:numPr>
              <w:spacing w:after="0"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 xml:space="preserve">в диалоге с учителем вырабатывать критерии оценки и </w:t>
            </w:r>
            <w:r w:rsidRPr="00CA5FB3">
              <w:rPr>
                <w:rFonts w:ascii="Times New Roman" w:eastAsia="Times New Roman" w:hAnsi="Times New Roman" w:cs="Times New Roman"/>
                <w:i/>
                <w:iCs/>
                <w:sz w:val="24"/>
                <w:szCs w:val="24"/>
              </w:rPr>
              <w:t>определять</w:t>
            </w:r>
            <w:r w:rsidRPr="00CA5FB3">
              <w:rPr>
                <w:rFonts w:ascii="Times New Roman" w:eastAsia="Times New Roman" w:hAnsi="Times New Roman" w:cs="Times New Roman"/>
                <w:sz w:val="24"/>
                <w:szCs w:val="24"/>
              </w:rPr>
              <w:t xml:space="preserve"> степень успешности своей работы и работы других в соответствии с этими критериями. </w:t>
            </w:r>
          </w:p>
          <w:p w:rsidR="00382EBC" w:rsidRPr="00CA5FB3" w:rsidRDefault="00382EBC" w:rsidP="00CA5FB3">
            <w:pPr>
              <w:spacing w:after="0"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i/>
                <w:iCs/>
                <w:sz w:val="24"/>
                <w:szCs w:val="24"/>
              </w:rPr>
              <w:t>Познавательные УУД:</w:t>
            </w:r>
          </w:p>
          <w:p w:rsidR="00382EBC" w:rsidRPr="00CA5FB3" w:rsidRDefault="00382EBC" w:rsidP="00CA5FB3">
            <w:pPr>
              <w:numPr>
                <w:ilvl w:val="0"/>
                <w:numId w:val="11"/>
              </w:numPr>
              <w:spacing w:after="0"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i/>
                <w:iCs/>
                <w:sz w:val="24"/>
                <w:szCs w:val="24"/>
              </w:rPr>
              <w:t>перерабатывать</w:t>
            </w:r>
            <w:r w:rsidRPr="00CA5FB3">
              <w:rPr>
                <w:rFonts w:ascii="Times New Roman" w:eastAsia="Times New Roman" w:hAnsi="Times New Roman" w:cs="Times New Roman"/>
                <w:sz w:val="24"/>
                <w:szCs w:val="24"/>
              </w:rPr>
              <w:t xml:space="preserve"> и </w:t>
            </w:r>
            <w:r w:rsidRPr="00CA5FB3">
              <w:rPr>
                <w:rFonts w:ascii="Times New Roman" w:eastAsia="Times New Roman" w:hAnsi="Times New Roman" w:cs="Times New Roman"/>
                <w:i/>
                <w:iCs/>
                <w:sz w:val="24"/>
                <w:szCs w:val="24"/>
              </w:rPr>
              <w:t>преобразовывать</w:t>
            </w:r>
            <w:r w:rsidRPr="00CA5FB3">
              <w:rPr>
                <w:rFonts w:ascii="Times New Roman" w:eastAsia="Times New Roman" w:hAnsi="Times New Roman" w:cs="Times New Roman"/>
                <w:sz w:val="24"/>
                <w:szCs w:val="24"/>
              </w:rPr>
              <w:t xml:space="preserve"> информацию из одной формы в другую (составлять план, таблицу, схему); </w:t>
            </w:r>
          </w:p>
          <w:p w:rsidR="00382EBC" w:rsidRPr="00CA5FB3" w:rsidRDefault="00382EBC" w:rsidP="00CA5FB3">
            <w:pPr>
              <w:numPr>
                <w:ilvl w:val="0"/>
                <w:numId w:val="11"/>
              </w:numPr>
              <w:spacing w:after="0"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i/>
                <w:iCs/>
                <w:sz w:val="24"/>
                <w:szCs w:val="24"/>
              </w:rPr>
              <w:t>пользоваться</w:t>
            </w:r>
            <w:r w:rsidRPr="00CA5FB3">
              <w:rPr>
                <w:rFonts w:ascii="Times New Roman" w:eastAsia="Times New Roman" w:hAnsi="Times New Roman" w:cs="Times New Roman"/>
                <w:sz w:val="24"/>
                <w:szCs w:val="24"/>
              </w:rPr>
              <w:t xml:space="preserve"> словарями, справочниками; </w:t>
            </w:r>
          </w:p>
          <w:p w:rsidR="00382EBC" w:rsidRPr="00CA5FB3" w:rsidRDefault="00382EBC" w:rsidP="00CA5FB3">
            <w:pPr>
              <w:numPr>
                <w:ilvl w:val="0"/>
                <w:numId w:val="11"/>
              </w:numPr>
              <w:spacing w:after="0"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i/>
                <w:iCs/>
                <w:sz w:val="24"/>
                <w:szCs w:val="24"/>
              </w:rPr>
              <w:t>осуществлять</w:t>
            </w:r>
            <w:r w:rsidRPr="00CA5FB3">
              <w:rPr>
                <w:rFonts w:ascii="Times New Roman" w:eastAsia="Times New Roman" w:hAnsi="Times New Roman" w:cs="Times New Roman"/>
                <w:sz w:val="24"/>
                <w:szCs w:val="24"/>
              </w:rPr>
              <w:t xml:space="preserve"> анализ и синтез; </w:t>
            </w:r>
          </w:p>
          <w:p w:rsidR="00382EBC" w:rsidRPr="00CA5FB3" w:rsidRDefault="00382EBC" w:rsidP="00CA5FB3">
            <w:pPr>
              <w:numPr>
                <w:ilvl w:val="0"/>
                <w:numId w:val="11"/>
              </w:numPr>
              <w:spacing w:after="0"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i/>
                <w:iCs/>
                <w:sz w:val="24"/>
                <w:szCs w:val="24"/>
              </w:rPr>
              <w:t>устанавливать</w:t>
            </w:r>
            <w:r w:rsidRPr="00CA5FB3">
              <w:rPr>
                <w:rFonts w:ascii="Times New Roman" w:eastAsia="Times New Roman" w:hAnsi="Times New Roman" w:cs="Times New Roman"/>
                <w:sz w:val="24"/>
                <w:szCs w:val="24"/>
              </w:rPr>
              <w:t xml:space="preserve"> причинно-следственные связи; </w:t>
            </w:r>
          </w:p>
          <w:p w:rsidR="00382EBC" w:rsidRPr="00CA5FB3" w:rsidRDefault="00382EBC" w:rsidP="00CA5FB3">
            <w:pPr>
              <w:numPr>
                <w:ilvl w:val="0"/>
                <w:numId w:val="11"/>
              </w:numPr>
              <w:spacing w:after="0"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i/>
                <w:iCs/>
                <w:sz w:val="24"/>
                <w:szCs w:val="24"/>
              </w:rPr>
              <w:t>строить</w:t>
            </w:r>
            <w:r w:rsidRPr="00CA5FB3">
              <w:rPr>
                <w:rFonts w:ascii="Times New Roman" w:eastAsia="Times New Roman" w:hAnsi="Times New Roman" w:cs="Times New Roman"/>
                <w:sz w:val="24"/>
                <w:szCs w:val="24"/>
              </w:rPr>
              <w:t xml:space="preserve"> рассуждения; </w:t>
            </w:r>
          </w:p>
          <w:p w:rsidR="00382EBC" w:rsidRPr="00CA5FB3" w:rsidRDefault="00382EBC" w:rsidP="00CA5FB3">
            <w:pPr>
              <w:spacing w:after="0"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i/>
                <w:iCs/>
                <w:sz w:val="24"/>
                <w:szCs w:val="24"/>
              </w:rPr>
              <w:t>Коммуникативные УУД:</w:t>
            </w:r>
          </w:p>
          <w:p w:rsidR="00382EBC" w:rsidRPr="00CA5FB3" w:rsidRDefault="00382EBC" w:rsidP="00CA5FB3">
            <w:pPr>
              <w:numPr>
                <w:ilvl w:val="0"/>
                <w:numId w:val="12"/>
              </w:numPr>
              <w:spacing w:after="0"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i/>
                <w:iCs/>
                <w:sz w:val="24"/>
                <w:szCs w:val="24"/>
              </w:rPr>
              <w:t>адекватно использовать</w:t>
            </w:r>
            <w:r w:rsidRPr="00CA5FB3">
              <w:rPr>
                <w:rFonts w:ascii="Times New Roman" w:eastAsia="Times New Roman" w:hAnsi="Times New Roman" w:cs="Times New Roman"/>
                <w:sz w:val="24"/>
                <w:szCs w:val="24"/>
              </w:rPr>
              <w:t xml:space="preserve"> речевые средства для решения различных коммуникативных задач; владеть монологической и диалогической формами речи. </w:t>
            </w:r>
          </w:p>
          <w:p w:rsidR="00382EBC" w:rsidRPr="00CA5FB3" w:rsidRDefault="00382EBC" w:rsidP="00CA5FB3">
            <w:pPr>
              <w:numPr>
                <w:ilvl w:val="0"/>
                <w:numId w:val="12"/>
              </w:numPr>
              <w:spacing w:after="0"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i/>
                <w:iCs/>
                <w:sz w:val="24"/>
                <w:szCs w:val="24"/>
              </w:rPr>
              <w:t>высказывать</w:t>
            </w:r>
            <w:r w:rsidRPr="00CA5FB3">
              <w:rPr>
                <w:rFonts w:ascii="Times New Roman" w:eastAsia="Times New Roman" w:hAnsi="Times New Roman" w:cs="Times New Roman"/>
                <w:sz w:val="24"/>
                <w:szCs w:val="24"/>
              </w:rPr>
              <w:t xml:space="preserve"> и </w:t>
            </w:r>
            <w:r w:rsidRPr="00CA5FB3">
              <w:rPr>
                <w:rFonts w:ascii="Times New Roman" w:eastAsia="Times New Roman" w:hAnsi="Times New Roman" w:cs="Times New Roman"/>
                <w:i/>
                <w:iCs/>
                <w:sz w:val="24"/>
                <w:szCs w:val="24"/>
              </w:rPr>
              <w:t>обосновывать</w:t>
            </w:r>
            <w:r w:rsidRPr="00CA5FB3">
              <w:rPr>
                <w:rFonts w:ascii="Times New Roman" w:eastAsia="Times New Roman" w:hAnsi="Times New Roman" w:cs="Times New Roman"/>
                <w:sz w:val="24"/>
                <w:szCs w:val="24"/>
              </w:rPr>
              <w:t xml:space="preserve"> свою точку зрения; </w:t>
            </w:r>
          </w:p>
          <w:p w:rsidR="00382EBC" w:rsidRPr="00CA5FB3" w:rsidRDefault="00382EBC" w:rsidP="00CA5FB3">
            <w:pPr>
              <w:numPr>
                <w:ilvl w:val="0"/>
                <w:numId w:val="12"/>
              </w:numPr>
              <w:spacing w:after="0"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i/>
                <w:iCs/>
                <w:sz w:val="24"/>
                <w:szCs w:val="24"/>
              </w:rPr>
              <w:t>слушать</w:t>
            </w:r>
            <w:r w:rsidRPr="00CA5FB3">
              <w:rPr>
                <w:rFonts w:ascii="Times New Roman" w:eastAsia="Times New Roman" w:hAnsi="Times New Roman" w:cs="Times New Roman"/>
                <w:sz w:val="24"/>
                <w:szCs w:val="24"/>
              </w:rPr>
              <w:t xml:space="preserve"> и </w:t>
            </w:r>
            <w:r w:rsidRPr="00CA5FB3">
              <w:rPr>
                <w:rFonts w:ascii="Times New Roman" w:eastAsia="Times New Roman" w:hAnsi="Times New Roman" w:cs="Times New Roman"/>
                <w:i/>
                <w:iCs/>
                <w:sz w:val="24"/>
                <w:szCs w:val="24"/>
              </w:rPr>
              <w:t>слышать</w:t>
            </w:r>
            <w:r w:rsidRPr="00CA5FB3">
              <w:rPr>
                <w:rFonts w:ascii="Times New Roman" w:eastAsia="Times New Roman" w:hAnsi="Times New Roman" w:cs="Times New Roman"/>
                <w:sz w:val="24"/>
                <w:szCs w:val="24"/>
              </w:rPr>
              <w:t xml:space="preserve"> других, пытаться принимать иную точку зрения, быть готовым корректировать свою точку зрения; </w:t>
            </w:r>
          </w:p>
          <w:p w:rsidR="00382EBC" w:rsidRPr="00CA5FB3" w:rsidRDefault="00382EBC" w:rsidP="00CA5FB3">
            <w:pPr>
              <w:numPr>
                <w:ilvl w:val="0"/>
                <w:numId w:val="12"/>
              </w:numPr>
              <w:spacing w:after="0"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i/>
                <w:iCs/>
                <w:sz w:val="24"/>
                <w:szCs w:val="24"/>
              </w:rPr>
              <w:t>договариваться</w:t>
            </w:r>
            <w:r w:rsidRPr="00CA5FB3">
              <w:rPr>
                <w:rFonts w:ascii="Times New Roman" w:eastAsia="Times New Roman" w:hAnsi="Times New Roman" w:cs="Times New Roman"/>
                <w:sz w:val="24"/>
                <w:szCs w:val="24"/>
              </w:rPr>
              <w:t xml:space="preserve"> и приходить к общему решению в совместной деятельности; </w:t>
            </w:r>
          </w:p>
          <w:p w:rsidR="00382EBC" w:rsidRPr="00CA5FB3" w:rsidRDefault="00382EBC" w:rsidP="00CA5FB3">
            <w:pPr>
              <w:numPr>
                <w:ilvl w:val="0"/>
                <w:numId w:val="12"/>
              </w:numPr>
              <w:spacing w:after="0"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i/>
                <w:iCs/>
                <w:sz w:val="24"/>
                <w:szCs w:val="24"/>
              </w:rPr>
              <w:t>задавать вопросы</w:t>
            </w:r>
            <w:r w:rsidRPr="00CA5FB3">
              <w:rPr>
                <w:rFonts w:ascii="Times New Roman" w:eastAsia="Times New Roman" w:hAnsi="Times New Roman" w:cs="Times New Roman"/>
                <w:sz w:val="24"/>
                <w:szCs w:val="24"/>
              </w:rPr>
              <w:t xml:space="preserve">. </w:t>
            </w:r>
          </w:p>
          <w:p w:rsidR="00382EBC" w:rsidRPr="00CA5FB3" w:rsidRDefault="00382EBC" w:rsidP="00CA5FB3">
            <w:pPr>
              <w:spacing w:after="0"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b/>
                <w:bCs/>
                <w:sz w:val="24"/>
                <w:szCs w:val="24"/>
              </w:rPr>
              <w:t>VII. Тематическое планирование. Содержание программы.</w:t>
            </w:r>
          </w:p>
          <w:p w:rsidR="00382EBC" w:rsidRPr="00CA5FB3" w:rsidRDefault="00382EBC" w:rsidP="00382EBC">
            <w:pPr>
              <w:spacing w:before="100" w:beforeAutospacing="1" w:after="100" w:afterAutospacing="1" w:line="240" w:lineRule="auto"/>
              <w:jc w:val="center"/>
              <w:rPr>
                <w:rFonts w:ascii="Times New Roman" w:eastAsia="Times New Roman" w:hAnsi="Times New Roman" w:cs="Times New Roman"/>
                <w:sz w:val="24"/>
                <w:szCs w:val="24"/>
              </w:rPr>
            </w:pPr>
            <w:r w:rsidRPr="00CA5FB3">
              <w:rPr>
                <w:rFonts w:ascii="Times New Roman" w:eastAsia="Times New Roman" w:hAnsi="Times New Roman" w:cs="Times New Roman"/>
                <w:b/>
                <w:bCs/>
                <w:sz w:val="24"/>
                <w:szCs w:val="24"/>
                <w:u w:val="single"/>
              </w:rPr>
              <w:t xml:space="preserve">1-й класс «Путешествия по Стране Слов» </w:t>
            </w:r>
          </w:p>
          <w:p w:rsidR="00382EBC" w:rsidRPr="00CA5FB3" w:rsidRDefault="00382EBC" w:rsidP="00382EBC">
            <w:pPr>
              <w:spacing w:before="100" w:beforeAutospacing="1" w:after="100" w:afterAutospacing="1" w:line="240" w:lineRule="auto"/>
              <w:jc w:val="center"/>
              <w:rPr>
                <w:rFonts w:ascii="Times New Roman" w:eastAsia="Times New Roman" w:hAnsi="Times New Roman" w:cs="Times New Roman"/>
                <w:sz w:val="24"/>
                <w:szCs w:val="24"/>
              </w:rPr>
            </w:pPr>
            <w:r w:rsidRPr="00CA5FB3">
              <w:rPr>
                <w:rFonts w:ascii="Times New Roman" w:eastAsia="Times New Roman" w:hAnsi="Times New Roman" w:cs="Times New Roman"/>
                <w:b/>
                <w:bCs/>
                <w:sz w:val="24"/>
                <w:szCs w:val="24"/>
              </w:rPr>
              <w:t>Тематическое планирование   (33 часа)</w:t>
            </w:r>
          </w:p>
          <w:tbl>
            <w:tblPr>
              <w:tblW w:w="0" w:type="auto"/>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firstRow="1" w:lastRow="0" w:firstColumn="1" w:lastColumn="0" w:noHBand="0" w:noVBand="1"/>
            </w:tblPr>
            <w:tblGrid>
              <w:gridCol w:w="953"/>
              <w:gridCol w:w="5737"/>
              <w:gridCol w:w="1527"/>
              <w:gridCol w:w="1933"/>
            </w:tblGrid>
            <w:tr w:rsidR="00CE2EBB" w:rsidRPr="00CA5FB3" w:rsidTr="00CE2EBB">
              <w:trPr>
                <w:tblCellSpacing w:w="7" w:type="dxa"/>
              </w:trPr>
              <w:tc>
                <w:tcPr>
                  <w:tcW w:w="952" w:type="dxa"/>
                  <w:tcBorders>
                    <w:top w:val="single" w:sz="4" w:space="0" w:color="auto"/>
                    <w:left w:val="single" w:sz="4" w:space="0" w:color="auto"/>
                    <w:bottom w:val="single" w:sz="4" w:space="0" w:color="auto"/>
                    <w:right w:val="single" w:sz="4" w:space="0" w:color="auto"/>
                  </w:tcBorders>
                  <w:hideMark/>
                </w:tcPr>
                <w:p w:rsidR="00CE2EBB" w:rsidRPr="00CA5FB3" w:rsidRDefault="00CE2EBB" w:rsidP="00382EBC">
                  <w:pPr>
                    <w:spacing w:before="100" w:beforeAutospacing="1" w:after="100" w:afterAutospacing="1" w:line="240" w:lineRule="auto"/>
                    <w:jc w:val="center"/>
                    <w:rPr>
                      <w:rFonts w:ascii="Times New Roman" w:eastAsia="Times New Roman" w:hAnsi="Times New Roman" w:cs="Times New Roman"/>
                      <w:sz w:val="24"/>
                      <w:szCs w:val="24"/>
                    </w:rPr>
                  </w:pPr>
                  <w:r w:rsidRPr="00CA5FB3">
                    <w:rPr>
                      <w:rFonts w:ascii="Times New Roman" w:eastAsia="Times New Roman" w:hAnsi="Times New Roman" w:cs="Times New Roman"/>
                      <w:b/>
                      <w:bCs/>
                      <w:sz w:val="24"/>
                      <w:szCs w:val="24"/>
                    </w:rPr>
                    <w:t>№</w:t>
                  </w:r>
                </w:p>
              </w:tc>
              <w:tc>
                <w:tcPr>
                  <w:tcW w:w="5924" w:type="dxa"/>
                  <w:tcBorders>
                    <w:top w:val="single" w:sz="4" w:space="0" w:color="auto"/>
                    <w:left w:val="single" w:sz="4" w:space="0" w:color="auto"/>
                    <w:bottom w:val="single" w:sz="4" w:space="0" w:color="auto"/>
                    <w:right w:val="single" w:sz="4" w:space="0" w:color="auto"/>
                  </w:tcBorders>
                  <w:hideMark/>
                </w:tcPr>
                <w:p w:rsidR="00CE2EBB" w:rsidRPr="00CA5FB3" w:rsidRDefault="00CE2EBB" w:rsidP="00382EBC">
                  <w:pPr>
                    <w:spacing w:before="100" w:beforeAutospacing="1" w:after="100" w:afterAutospacing="1" w:line="240" w:lineRule="auto"/>
                    <w:jc w:val="center"/>
                    <w:rPr>
                      <w:rFonts w:ascii="Times New Roman" w:eastAsia="Times New Roman" w:hAnsi="Times New Roman" w:cs="Times New Roman"/>
                      <w:sz w:val="24"/>
                      <w:szCs w:val="24"/>
                    </w:rPr>
                  </w:pPr>
                  <w:r w:rsidRPr="00CA5FB3">
                    <w:rPr>
                      <w:rFonts w:ascii="Times New Roman" w:eastAsia="Times New Roman" w:hAnsi="Times New Roman" w:cs="Times New Roman"/>
                      <w:b/>
                      <w:bCs/>
                      <w:sz w:val="24"/>
                      <w:szCs w:val="24"/>
                    </w:rPr>
                    <w:t>Тема занятия</w:t>
                  </w:r>
                </w:p>
              </w:tc>
              <w:tc>
                <w:tcPr>
                  <w:tcW w:w="821" w:type="dxa"/>
                  <w:tcBorders>
                    <w:top w:val="single" w:sz="4" w:space="0" w:color="auto"/>
                    <w:left w:val="single" w:sz="4" w:space="0" w:color="auto"/>
                    <w:bottom w:val="single" w:sz="4" w:space="0" w:color="auto"/>
                    <w:right w:val="single" w:sz="4" w:space="0" w:color="auto"/>
                  </w:tcBorders>
                  <w:hideMark/>
                </w:tcPr>
                <w:p w:rsidR="00CE2EBB" w:rsidRPr="00CA5FB3" w:rsidRDefault="00CE2EBB" w:rsidP="00382EBC">
                  <w:pPr>
                    <w:spacing w:before="100" w:beforeAutospacing="1" w:after="100" w:afterAutospacing="1" w:line="240" w:lineRule="auto"/>
                    <w:jc w:val="center"/>
                    <w:rPr>
                      <w:rFonts w:ascii="Times New Roman" w:eastAsia="Times New Roman" w:hAnsi="Times New Roman" w:cs="Times New Roman"/>
                      <w:sz w:val="24"/>
                      <w:szCs w:val="24"/>
                    </w:rPr>
                  </w:pPr>
                  <w:r w:rsidRPr="00CA5FB3">
                    <w:rPr>
                      <w:rFonts w:ascii="Times New Roman" w:eastAsia="Times New Roman" w:hAnsi="Times New Roman" w:cs="Times New Roman"/>
                      <w:b/>
                      <w:bCs/>
                      <w:sz w:val="24"/>
                      <w:szCs w:val="24"/>
                    </w:rPr>
                    <w:t>Количество часов</w:t>
                  </w:r>
                </w:p>
              </w:tc>
              <w:tc>
                <w:tcPr>
                  <w:tcW w:w="1938" w:type="dxa"/>
                  <w:tcBorders>
                    <w:top w:val="single" w:sz="4" w:space="0" w:color="auto"/>
                    <w:left w:val="single" w:sz="4" w:space="0" w:color="auto"/>
                    <w:bottom w:val="single" w:sz="4" w:space="0" w:color="auto"/>
                    <w:right w:val="single" w:sz="4" w:space="0" w:color="auto"/>
                  </w:tcBorders>
                </w:tcPr>
                <w:p w:rsidR="00CE2EBB" w:rsidRPr="00CA5FB3" w:rsidRDefault="00CE2EBB" w:rsidP="00382EBC">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Дата проведения</w:t>
                  </w:r>
                </w:p>
              </w:tc>
            </w:tr>
            <w:tr w:rsidR="00CE2EBB" w:rsidRPr="00CA5FB3" w:rsidTr="00CE2EBB">
              <w:trPr>
                <w:tblCellSpacing w:w="7" w:type="dxa"/>
              </w:trPr>
              <w:tc>
                <w:tcPr>
                  <w:tcW w:w="952" w:type="dxa"/>
                  <w:tcBorders>
                    <w:top w:val="single" w:sz="4" w:space="0" w:color="auto"/>
                    <w:left w:val="single" w:sz="4" w:space="0" w:color="auto"/>
                    <w:bottom w:val="single" w:sz="4" w:space="0" w:color="auto"/>
                    <w:right w:val="single" w:sz="4" w:space="0" w:color="auto"/>
                  </w:tcBorders>
                  <w:hideMark/>
                </w:tcPr>
                <w:p w:rsidR="00CE2EBB" w:rsidRPr="00CA5FB3" w:rsidRDefault="00CE2EBB" w:rsidP="00382EBC">
                  <w:pPr>
                    <w:spacing w:before="100" w:beforeAutospacing="1" w:after="100" w:afterAutospacing="1" w:line="240" w:lineRule="auto"/>
                    <w:jc w:val="center"/>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1</w:t>
                  </w:r>
                </w:p>
              </w:tc>
              <w:tc>
                <w:tcPr>
                  <w:tcW w:w="5924" w:type="dxa"/>
                  <w:tcBorders>
                    <w:top w:val="single" w:sz="4" w:space="0" w:color="auto"/>
                    <w:left w:val="single" w:sz="4" w:space="0" w:color="auto"/>
                    <w:bottom w:val="single" w:sz="4" w:space="0" w:color="auto"/>
                    <w:right w:val="single" w:sz="4" w:space="0" w:color="auto"/>
                  </w:tcBorders>
                  <w:hideMark/>
                </w:tcPr>
                <w:p w:rsidR="00CE2EBB" w:rsidRPr="00CA5FB3" w:rsidRDefault="00CE2EBB"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В мире безмолвия и неведомых звуков.</w:t>
                  </w:r>
                </w:p>
              </w:tc>
              <w:tc>
                <w:tcPr>
                  <w:tcW w:w="821" w:type="dxa"/>
                  <w:tcBorders>
                    <w:top w:val="single" w:sz="4" w:space="0" w:color="auto"/>
                    <w:left w:val="single" w:sz="4" w:space="0" w:color="auto"/>
                    <w:bottom w:val="single" w:sz="4" w:space="0" w:color="auto"/>
                    <w:right w:val="single" w:sz="4" w:space="0" w:color="auto"/>
                  </w:tcBorders>
                  <w:hideMark/>
                </w:tcPr>
                <w:p w:rsidR="00CE2EBB" w:rsidRPr="00CA5FB3" w:rsidRDefault="00CE2EBB"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1</w:t>
                  </w:r>
                </w:p>
              </w:tc>
              <w:tc>
                <w:tcPr>
                  <w:tcW w:w="1938" w:type="dxa"/>
                  <w:tcBorders>
                    <w:top w:val="single" w:sz="4" w:space="0" w:color="auto"/>
                    <w:left w:val="single" w:sz="4" w:space="0" w:color="auto"/>
                    <w:bottom w:val="single" w:sz="4" w:space="0" w:color="auto"/>
                    <w:right w:val="single" w:sz="4" w:space="0" w:color="auto"/>
                  </w:tcBorders>
                </w:tcPr>
                <w:p w:rsidR="00CE2EBB" w:rsidRPr="00CA5FB3" w:rsidRDefault="00CE2EBB" w:rsidP="00CE2EBB">
                  <w:pPr>
                    <w:spacing w:before="100" w:beforeAutospacing="1" w:after="100" w:afterAutospacing="1" w:line="240" w:lineRule="auto"/>
                    <w:rPr>
                      <w:rFonts w:ascii="Times New Roman" w:eastAsia="Times New Roman" w:hAnsi="Times New Roman" w:cs="Times New Roman"/>
                      <w:sz w:val="24"/>
                      <w:szCs w:val="24"/>
                    </w:rPr>
                  </w:pPr>
                </w:p>
              </w:tc>
            </w:tr>
            <w:tr w:rsidR="00CE2EBB" w:rsidRPr="00CA5FB3" w:rsidTr="00CE2EBB">
              <w:trPr>
                <w:tblCellSpacing w:w="7" w:type="dxa"/>
              </w:trPr>
              <w:tc>
                <w:tcPr>
                  <w:tcW w:w="952" w:type="dxa"/>
                  <w:tcBorders>
                    <w:top w:val="single" w:sz="4" w:space="0" w:color="auto"/>
                    <w:left w:val="single" w:sz="4" w:space="0" w:color="auto"/>
                    <w:bottom w:val="single" w:sz="4" w:space="0" w:color="auto"/>
                    <w:right w:val="single" w:sz="4" w:space="0" w:color="auto"/>
                  </w:tcBorders>
                  <w:hideMark/>
                </w:tcPr>
                <w:p w:rsidR="00CE2EBB" w:rsidRPr="00CA5FB3" w:rsidRDefault="00CE2EBB" w:rsidP="00382EBC">
                  <w:pPr>
                    <w:spacing w:before="100" w:beforeAutospacing="1" w:after="100" w:afterAutospacing="1" w:line="240" w:lineRule="auto"/>
                    <w:jc w:val="center"/>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2</w:t>
                  </w:r>
                </w:p>
              </w:tc>
              <w:tc>
                <w:tcPr>
                  <w:tcW w:w="5924" w:type="dxa"/>
                  <w:tcBorders>
                    <w:top w:val="single" w:sz="4" w:space="0" w:color="auto"/>
                    <w:left w:val="single" w:sz="4" w:space="0" w:color="auto"/>
                    <w:bottom w:val="single" w:sz="4" w:space="0" w:color="auto"/>
                    <w:right w:val="single" w:sz="4" w:space="0" w:color="auto"/>
                  </w:tcBorders>
                  <w:hideMark/>
                </w:tcPr>
                <w:p w:rsidR="00CE2EBB" w:rsidRPr="00CA5FB3" w:rsidRDefault="00CE2EBB"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В страну слов. Первые встречи.</w:t>
                  </w:r>
                </w:p>
              </w:tc>
              <w:tc>
                <w:tcPr>
                  <w:tcW w:w="821" w:type="dxa"/>
                  <w:tcBorders>
                    <w:top w:val="single" w:sz="4" w:space="0" w:color="auto"/>
                    <w:left w:val="single" w:sz="4" w:space="0" w:color="auto"/>
                    <w:bottom w:val="single" w:sz="4" w:space="0" w:color="auto"/>
                    <w:right w:val="single" w:sz="4" w:space="0" w:color="auto"/>
                  </w:tcBorders>
                  <w:hideMark/>
                </w:tcPr>
                <w:p w:rsidR="00CE2EBB" w:rsidRPr="00CA5FB3" w:rsidRDefault="00CE2EBB"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1</w:t>
                  </w:r>
                </w:p>
              </w:tc>
              <w:tc>
                <w:tcPr>
                  <w:tcW w:w="1938" w:type="dxa"/>
                  <w:tcBorders>
                    <w:top w:val="single" w:sz="4" w:space="0" w:color="auto"/>
                    <w:left w:val="single" w:sz="4" w:space="0" w:color="auto"/>
                    <w:bottom w:val="single" w:sz="4" w:space="0" w:color="auto"/>
                    <w:right w:val="single" w:sz="4" w:space="0" w:color="auto"/>
                  </w:tcBorders>
                </w:tcPr>
                <w:p w:rsidR="00CE2EBB" w:rsidRPr="00CA5FB3" w:rsidRDefault="00CE2EBB" w:rsidP="00CE2EBB">
                  <w:pPr>
                    <w:spacing w:before="100" w:beforeAutospacing="1" w:after="100" w:afterAutospacing="1" w:line="240" w:lineRule="auto"/>
                    <w:rPr>
                      <w:rFonts w:ascii="Times New Roman" w:eastAsia="Times New Roman" w:hAnsi="Times New Roman" w:cs="Times New Roman"/>
                      <w:sz w:val="24"/>
                      <w:szCs w:val="24"/>
                    </w:rPr>
                  </w:pPr>
                </w:p>
              </w:tc>
            </w:tr>
            <w:tr w:rsidR="00CE2EBB" w:rsidRPr="00CA5FB3" w:rsidTr="00CE2EBB">
              <w:trPr>
                <w:tblCellSpacing w:w="7" w:type="dxa"/>
              </w:trPr>
              <w:tc>
                <w:tcPr>
                  <w:tcW w:w="952" w:type="dxa"/>
                  <w:tcBorders>
                    <w:top w:val="single" w:sz="4" w:space="0" w:color="auto"/>
                    <w:left w:val="single" w:sz="4" w:space="0" w:color="auto"/>
                    <w:bottom w:val="single" w:sz="4" w:space="0" w:color="auto"/>
                    <w:right w:val="single" w:sz="4" w:space="0" w:color="auto"/>
                  </w:tcBorders>
                  <w:hideMark/>
                </w:tcPr>
                <w:p w:rsidR="00CE2EBB" w:rsidRPr="00CA5FB3" w:rsidRDefault="00CE2EBB" w:rsidP="00382EBC">
                  <w:pPr>
                    <w:spacing w:before="100" w:beforeAutospacing="1" w:after="100" w:afterAutospacing="1" w:line="240" w:lineRule="auto"/>
                    <w:jc w:val="center"/>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3-4</w:t>
                  </w:r>
                </w:p>
              </w:tc>
              <w:tc>
                <w:tcPr>
                  <w:tcW w:w="5924" w:type="dxa"/>
                  <w:tcBorders>
                    <w:top w:val="single" w:sz="4" w:space="0" w:color="auto"/>
                    <w:left w:val="single" w:sz="4" w:space="0" w:color="auto"/>
                    <w:bottom w:val="single" w:sz="4" w:space="0" w:color="auto"/>
                    <w:right w:val="single" w:sz="4" w:space="0" w:color="auto"/>
                  </w:tcBorders>
                  <w:hideMark/>
                </w:tcPr>
                <w:p w:rsidR="00CE2EBB" w:rsidRPr="00CA5FB3" w:rsidRDefault="00CE2EBB"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К тайнам волшебных слов.</w:t>
                  </w:r>
                </w:p>
              </w:tc>
              <w:tc>
                <w:tcPr>
                  <w:tcW w:w="821" w:type="dxa"/>
                  <w:tcBorders>
                    <w:top w:val="single" w:sz="4" w:space="0" w:color="auto"/>
                    <w:left w:val="single" w:sz="4" w:space="0" w:color="auto"/>
                    <w:bottom w:val="single" w:sz="4" w:space="0" w:color="auto"/>
                    <w:right w:val="single" w:sz="4" w:space="0" w:color="auto"/>
                  </w:tcBorders>
                  <w:hideMark/>
                </w:tcPr>
                <w:p w:rsidR="00CE2EBB" w:rsidRPr="00CA5FB3" w:rsidRDefault="00CE2EBB"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2</w:t>
                  </w:r>
                </w:p>
              </w:tc>
              <w:tc>
                <w:tcPr>
                  <w:tcW w:w="1938" w:type="dxa"/>
                  <w:tcBorders>
                    <w:top w:val="single" w:sz="4" w:space="0" w:color="auto"/>
                    <w:left w:val="single" w:sz="4" w:space="0" w:color="auto"/>
                    <w:bottom w:val="single" w:sz="4" w:space="0" w:color="auto"/>
                    <w:right w:val="single" w:sz="4" w:space="0" w:color="auto"/>
                  </w:tcBorders>
                </w:tcPr>
                <w:p w:rsidR="00CE2EBB" w:rsidRPr="00CA5FB3" w:rsidRDefault="00CE2EBB" w:rsidP="00CE2EBB">
                  <w:pPr>
                    <w:spacing w:before="100" w:beforeAutospacing="1" w:after="100" w:afterAutospacing="1" w:line="240" w:lineRule="auto"/>
                    <w:rPr>
                      <w:rFonts w:ascii="Times New Roman" w:eastAsia="Times New Roman" w:hAnsi="Times New Roman" w:cs="Times New Roman"/>
                      <w:sz w:val="24"/>
                      <w:szCs w:val="24"/>
                    </w:rPr>
                  </w:pPr>
                </w:p>
              </w:tc>
            </w:tr>
            <w:tr w:rsidR="00CE2EBB" w:rsidRPr="00CA5FB3" w:rsidTr="00CE2EBB">
              <w:trPr>
                <w:tblCellSpacing w:w="7" w:type="dxa"/>
              </w:trPr>
              <w:tc>
                <w:tcPr>
                  <w:tcW w:w="952" w:type="dxa"/>
                  <w:tcBorders>
                    <w:top w:val="single" w:sz="4" w:space="0" w:color="auto"/>
                    <w:left w:val="single" w:sz="4" w:space="0" w:color="auto"/>
                    <w:bottom w:val="single" w:sz="4" w:space="0" w:color="auto"/>
                    <w:right w:val="single" w:sz="4" w:space="0" w:color="auto"/>
                  </w:tcBorders>
                  <w:hideMark/>
                </w:tcPr>
                <w:p w:rsidR="00CE2EBB" w:rsidRPr="00CA5FB3" w:rsidRDefault="00CE2EBB" w:rsidP="00382EBC">
                  <w:pPr>
                    <w:spacing w:before="100" w:beforeAutospacing="1" w:after="100" w:afterAutospacing="1" w:line="240" w:lineRule="auto"/>
                    <w:jc w:val="center"/>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5</w:t>
                  </w:r>
                </w:p>
              </w:tc>
              <w:tc>
                <w:tcPr>
                  <w:tcW w:w="5924" w:type="dxa"/>
                  <w:tcBorders>
                    <w:top w:val="single" w:sz="4" w:space="0" w:color="auto"/>
                    <w:left w:val="single" w:sz="4" w:space="0" w:color="auto"/>
                    <w:bottom w:val="single" w:sz="4" w:space="0" w:color="auto"/>
                    <w:right w:val="single" w:sz="4" w:space="0" w:color="auto"/>
                  </w:tcBorders>
                  <w:hideMark/>
                </w:tcPr>
                <w:p w:rsidR="00CE2EBB" w:rsidRPr="00CA5FB3" w:rsidRDefault="00CE2EBB"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Выбор друзей в Стране Слов</w:t>
                  </w:r>
                </w:p>
              </w:tc>
              <w:tc>
                <w:tcPr>
                  <w:tcW w:w="821" w:type="dxa"/>
                  <w:tcBorders>
                    <w:top w:val="single" w:sz="4" w:space="0" w:color="auto"/>
                    <w:left w:val="single" w:sz="4" w:space="0" w:color="auto"/>
                    <w:bottom w:val="single" w:sz="4" w:space="0" w:color="auto"/>
                    <w:right w:val="single" w:sz="4" w:space="0" w:color="auto"/>
                  </w:tcBorders>
                  <w:hideMark/>
                </w:tcPr>
                <w:p w:rsidR="00CE2EBB" w:rsidRPr="00CA5FB3" w:rsidRDefault="00CE2EBB"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1</w:t>
                  </w:r>
                </w:p>
              </w:tc>
              <w:tc>
                <w:tcPr>
                  <w:tcW w:w="1938" w:type="dxa"/>
                  <w:tcBorders>
                    <w:top w:val="single" w:sz="4" w:space="0" w:color="auto"/>
                    <w:left w:val="single" w:sz="4" w:space="0" w:color="auto"/>
                    <w:bottom w:val="single" w:sz="4" w:space="0" w:color="auto"/>
                    <w:right w:val="single" w:sz="4" w:space="0" w:color="auto"/>
                  </w:tcBorders>
                </w:tcPr>
                <w:p w:rsidR="00CE2EBB" w:rsidRPr="00CA5FB3" w:rsidRDefault="00CE2EBB" w:rsidP="00CE2EBB">
                  <w:pPr>
                    <w:spacing w:before="100" w:beforeAutospacing="1" w:after="100" w:afterAutospacing="1" w:line="240" w:lineRule="auto"/>
                    <w:rPr>
                      <w:rFonts w:ascii="Times New Roman" w:eastAsia="Times New Roman" w:hAnsi="Times New Roman" w:cs="Times New Roman"/>
                      <w:sz w:val="24"/>
                      <w:szCs w:val="24"/>
                    </w:rPr>
                  </w:pPr>
                </w:p>
              </w:tc>
            </w:tr>
            <w:tr w:rsidR="00CE2EBB" w:rsidRPr="00CA5FB3" w:rsidTr="00CE2EBB">
              <w:trPr>
                <w:tblCellSpacing w:w="7" w:type="dxa"/>
              </w:trPr>
              <w:tc>
                <w:tcPr>
                  <w:tcW w:w="952" w:type="dxa"/>
                  <w:tcBorders>
                    <w:top w:val="single" w:sz="4" w:space="0" w:color="auto"/>
                    <w:left w:val="single" w:sz="4" w:space="0" w:color="auto"/>
                    <w:bottom w:val="single" w:sz="4" w:space="0" w:color="auto"/>
                    <w:right w:val="single" w:sz="4" w:space="0" w:color="auto"/>
                  </w:tcBorders>
                  <w:hideMark/>
                </w:tcPr>
                <w:p w:rsidR="00CE2EBB" w:rsidRPr="00CA5FB3" w:rsidRDefault="00CE2EBB" w:rsidP="00382EBC">
                  <w:pPr>
                    <w:spacing w:before="100" w:beforeAutospacing="1" w:after="100" w:afterAutospacing="1" w:line="240" w:lineRule="auto"/>
                    <w:jc w:val="center"/>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6</w:t>
                  </w:r>
                </w:p>
              </w:tc>
              <w:tc>
                <w:tcPr>
                  <w:tcW w:w="5924" w:type="dxa"/>
                  <w:tcBorders>
                    <w:top w:val="single" w:sz="4" w:space="0" w:color="auto"/>
                    <w:left w:val="single" w:sz="4" w:space="0" w:color="auto"/>
                    <w:bottom w:val="single" w:sz="4" w:space="0" w:color="auto"/>
                    <w:right w:val="single" w:sz="4" w:space="0" w:color="auto"/>
                  </w:tcBorders>
                  <w:hideMark/>
                </w:tcPr>
                <w:p w:rsidR="00CE2EBB" w:rsidRPr="00CA5FB3" w:rsidRDefault="00CE2EBB"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К несметным сокровищам Станы Слов.</w:t>
                  </w:r>
                </w:p>
              </w:tc>
              <w:tc>
                <w:tcPr>
                  <w:tcW w:w="821" w:type="dxa"/>
                  <w:tcBorders>
                    <w:top w:val="single" w:sz="4" w:space="0" w:color="auto"/>
                    <w:left w:val="single" w:sz="4" w:space="0" w:color="auto"/>
                    <w:bottom w:val="single" w:sz="4" w:space="0" w:color="auto"/>
                    <w:right w:val="single" w:sz="4" w:space="0" w:color="auto"/>
                  </w:tcBorders>
                  <w:hideMark/>
                </w:tcPr>
                <w:p w:rsidR="00CE2EBB" w:rsidRPr="00CA5FB3" w:rsidRDefault="00CE2EBB"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1</w:t>
                  </w:r>
                </w:p>
              </w:tc>
              <w:tc>
                <w:tcPr>
                  <w:tcW w:w="1938" w:type="dxa"/>
                  <w:tcBorders>
                    <w:top w:val="single" w:sz="4" w:space="0" w:color="auto"/>
                    <w:left w:val="single" w:sz="4" w:space="0" w:color="auto"/>
                    <w:bottom w:val="single" w:sz="4" w:space="0" w:color="auto"/>
                    <w:right w:val="single" w:sz="4" w:space="0" w:color="auto"/>
                  </w:tcBorders>
                </w:tcPr>
                <w:p w:rsidR="00CE2EBB" w:rsidRPr="00CA5FB3" w:rsidRDefault="00CE2EBB" w:rsidP="00CE2EBB">
                  <w:pPr>
                    <w:spacing w:before="100" w:beforeAutospacing="1" w:after="100" w:afterAutospacing="1" w:line="240" w:lineRule="auto"/>
                    <w:rPr>
                      <w:rFonts w:ascii="Times New Roman" w:eastAsia="Times New Roman" w:hAnsi="Times New Roman" w:cs="Times New Roman"/>
                      <w:sz w:val="24"/>
                      <w:szCs w:val="24"/>
                    </w:rPr>
                  </w:pPr>
                </w:p>
              </w:tc>
            </w:tr>
            <w:tr w:rsidR="00CE2EBB" w:rsidRPr="00CA5FB3" w:rsidTr="00CE2EBB">
              <w:trPr>
                <w:tblCellSpacing w:w="7" w:type="dxa"/>
              </w:trPr>
              <w:tc>
                <w:tcPr>
                  <w:tcW w:w="952" w:type="dxa"/>
                  <w:tcBorders>
                    <w:top w:val="single" w:sz="4" w:space="0" w:color="auto"/>
                    <w:left w:val="single" w:sz="4" w:space="0" w:color="auto"/>
                    <w:bottom w:val="single" w:sz="4" w:space="0" w:color="auto"/>
                    <w:right w:val="single" w:sz="4" w:space="0" w:color="auto"/>
                  </w:tcBorders>
                  <w:hideMark/>
                </w:tcPr>
                <w:p w:rsidR="00CE2EBB" w:rsidRPr="00CA5FB3" w:rsidRDefault="00CE2EBB" w:rsidP="00382EBC">
                  <w:pPr>
                    <w:spacing w:before="100" w:beforeAutospacing="1" w:after="100" w:afterAutospacing="1" w:line="240" w:lineRule="auto"/>
                    <w:jc w:val="center"/>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7</w:t>
                  </w:r>
                </w:p>
              </w:tc>
              <w:tc>
                <w:tcPr>
                  <w:tcW w:w="5924" w:type="dxa"/>
                  <w:tcBorders>
                    <w:top w:val="single" w:sz="4" w:space="0" w:color="auto"/>
                    <w:left w:val="single" w:sz="4" w:space="0" w:color="auto"/>
                    <w:bottom w:val="single" w:sz="4" w:space="0" w:color="auto"/>
                    <w:right w:val="single" w:sz="4" w:space="0" w:color="auto"/>
                  </w:tcBorders>
                  <w:hideMark/>
                </w:tcPr>
                <w:p w:rsidR="00CE2EBB" w:rsidRPr="00CA5FB3" w:rsidRDefault="00CE2EBB"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Проект «Чудесные превращения слов».</w:t>
                  </w:r>
                </w:p>
              </w:tc>
              <w:tc>
                <w:tcPr>
                  <w:tcW w:w="821" w:type="dxa"/>
                  <w:tcBorders>
                    <w:top w:val="single" w:sz="4" w:space="0" w:color="auto"/>
                    <w:left w:val="single" w:sz="4" w:space="0" w:color="auto"/>
                    <w:bottom w:val="single" w:sz="4" w:space="0" w:color="auto"/>
                    <w:right w:val="single" w:sz="4" w:space="0" w:color="auto"/>
                  </w:tcBorders>
                  <w:hideMark/>
                </w:tcPr>
                <w:p w:rsidR="00CE2EBB" w:rsidRPr="00CA5FB3" w:rsidRDefault="00CE2EBB"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1</w:t>
                  </w:r>
                </w:p>
              </w:tc>
              <w:tc>
                <w:tcPr>
                  <w:tcW w:w="1938" w:type="dxa"/>
                  <w:tcBorders>
                    <w:top w:val="single" w:sz="4" w:space="0" w:color="auto"/>
                    <w:left w:val="single" w:sz="4" w:space="0" w:color="auto"/>
                    <w:bottom w:val="single" w:sz="4" w:space="0" w:color="auto"/>
                    <w:right w:val="single" w:sz="4" w:space="0" w:color="auto"/>
                  </w:tcBorders>
                </w:tcPr>
                <w:p w:rsidR="00CE2EBB" w:rsidRPr="00CA5FB3" w:rsidRDefault="00CE2EBB" w:rsidP="00CE2EBB">
                  <w:pPr>
                    <w:spacing w:before="100" w:beforeAutospacing="1" w:after="100" w:afterAutospacing="1" w:line="240" w:lineRule="auto"/>
                    <w:rPr>
                      <w:rFonts w:ascii="Times New Roman" w:eastAsia="Times New Roman" w:hAnsi="Times New Roman" w:cs="Times New Roman"/>
                      <w:sz w:val="24"/>
                      <w:szCs w:val="24"/>
                    </w:rPr>
                  </w:pPr>
                </w:p>
              </w:tc>
            </w:tr>
            <w:tr w:rsidR="00CE2EBB" w:rsidRPr="00CA5FB3" w:rsidTr="00CE2EBB">
              <w:trPr>
                <w:tblCellSpacing w:w="7" w:type="dxa"/>
              </w:trPr>
              <w:tc>
                <w:tcPr>
                  <w:tcW w:w="952" w:type="dxa"/>
                  <w:tcBorders>
                    <w:top w:val="single" w:sz="4" w:space="0" w:color="auto"/>
                    <w:left w:val="single" w:sz="4" w:space="0" w:color="auto"/>
                    <w:bottom w:val="single" w:sz="4" w:space="0" w:color="auto"/>
                    <w:right w:val="single" w:sz="4" w:space="0" w:color="auto"/>
                  </w:tcBorders>
                  <w:hideMark/>
                </w:tcPr>
                <w:p w:rsidR="00CE2EBB" w:rsidRPr="00CA5FB3" w:rsidRDefault="00CE2EBB" w:rsidP="00382EBC">
                  <w:pPr>
                    <w:spacing w:before="100" w:beforeAutospacing="1" w:after="100" w:afterAutospacing="1" w:line="240" w:lineRule="auto"/>
                    <w:jc w:val="center"/>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8-9</w:t>
                  </w:r>
                </w:p>
              </w:tc>
              <w:tc>
                <w:tcPr>
                  <w:tcW w:w="5924" w:type="dxa"/>
                  <w:tcBorders>
                    <w:top w:val="single" w:sz="4" w:space="0" w:color="auto"/>
                    <w:left w:val="single" w:sz="4" w:space="0" w:color="auto"/>
                    <w:bottom w:val="single" w:sz="4" w:space="0" w:color="auto"/>
                    <w:right w:val="single" w:sz="4" w:space="0" w:color="auto"/>
                  </w:tcBorders>
                  <w:hideMark/>
                </w:tcPr>
                <w:p w:rsidR="00CE2EBB" w:rsidRPr="00CA5FB3" w:rsidRDefault="00CE2EBB"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В гости к Алфавиту.</w:t>
                  </w:r>
                </w:p>
              </w:tc>
              <w:tc>
                <w:tcPr>
                  <w:tcW w:w="821" w:type="dxa"/>
                  <w:tcBorders>
                    <w:top w:val="single" w:sz="4" w:space="0" w:color="auto"/>
                    <w:left w:val="single" w:sz="4" w:space="0" w:color="auto"/>
                    <w:bottom w:val="single" w:sz="4" w:space="0" w:color="auto"/>
                    <w:right w:val="single" w:sz="4" w:space="0" w:color="auto"/>
                  </w:tcBorders>
                  <w:hideMark/>
                </w:tcPr>
                <w:p w:rsidR="00CE2EBB" w:rsidRPr="00CA5FB3" w:rsidRDefault="00CE2EBB"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2</w:t>
                  </w:r>
                </w:p>
              </w:tc>
              <w:tc>
                <w:tcPr>
                  <w:tcW w:w="1938" w:type="dxa"/>
                  <w:tcBorders>
                    <w:top w:val="single" w:sz="4" w:space="0" w:color="auto"/>
                    <w:left w:val="single" w:sz="4" w:space="0" w:color="auto"/>
                    <w:bottom w:val="single" w:sz="4" w:space="0" w:color="auto"/>
                    <w:right w:val="single" w:sz="4" w:space="0" w:color="auto"/>
                  </w:tcBorders>
                </w:tcPr>
                <w:p w:rsidR="00CE2EBB" w:rsidRPr="00CA5FB3" w:rsidRDefault="00CE2EBB" w:rsidP="00CE2EBB">
                  <w:pPr>
                    <w:spacing w:before="100" w:beforeAutospacing="1" w:after="100" w:afterAutospacing="1" w:line="240" w:lineRule="auto"/>
                    <w:rPr>
                      <w:rFonts w:ascii="Times New Roman" w:eastAsia="Times New Roman" w:hAnsi="Times New Roman" w:cs="Times New Roman"/>
                      <w:sz w:val="24"/>
                      <w:szCs w:val="24"/>
                    </w:rPr>
                  </w:pPr>
                </w:p>
              </w:tc>
            </w:tr>
            <w:tr w:rsidR="00CE2EBB" w:rsidRPr="00CA5FB3" w:rsidTr="00CE2EBB">
              <w:trPr>
                <w:tblCellSpacing w:w="7" w:type="dxa"/>
              </w:trPr>
              <w:tc>
                <w:tcPr>
                  <w:tcW w:w="952" w:type="dxa"/>
                  <w:tcBorders>
                    <w:top w:val="single" w:sz="4" w:space="0" w:color="auto"/>
                    <w:left w:val="single" w:sz="4" w:space="0" w:color="auto"/>
                    <w:bottom w:val="single" w:sz="4" w:space="0" w:color="auto"/>
                    <w:right w:val="single" w:sz="4" w:space="0" w:color="auto"/>
                  </w:tcBorders>
                  <w:hideMark/>
                </w:tcPr>
                <w:p w:rsidR="00CE2EBB" w:rsidRPr="00CA5FB3" w:rsidRDefault="00CE2EBB" w:rsidP="00382EBC">
                  <w:pPr>
                    <w:spacing w:before="100" w:beforeAutospacing="1" w:after="100" w:afterAutospacing="1" w:line="240" w:lineRule="auto"/>
                    <w:jc w:val="center"/>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10</w:t>
                  </w:r>
                </w:p>
              </w:tc>
              <w:tc>
                <w:tcPr>
                  <w:tcW w:w="5924" w:type="dxa"/>
                  <w:tcBorders>
                    <w:top w:val="single" w:sz="4" w:space="0" w:color="auto"/>
                    <w:left w:val="single" w:sz="4" w:space="0" w:color="auto"/>
                    <w:bottom w:val="single" w:sz="4" w:space="0" w:color="auto"/>
                    <w:right w:val="single" w:sz="4" w:space="0" w:color="auto"/>
                  </w:tcBorders>
                  <w:hideMark/>
                </w:tcPr>
                <w:p w:rsidR="00CE2EBB" w:rsidRPr="00CA5FB3" w:rsidRDefault="00CE2EBB"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К тайнам звуков и букв.</w:t>
                  </w:r>
                </w:p>
              </w:tc>
              <w:tc>
                <w:tcPr>
                  <w:tcW w:w="821" w:type="dxa"/>
                  <w:tcBorders>
                    <w:top w:val="single" w:sz="4" w:space="0" w:color="auto"/>
                    <w:left w:val="single" w:sz="4" w:space="0" w:color="auto"/>
                    <w:bottom w:val="single" w:sz="4" w:space="0" w:color="auto"/>
                    <w:right w:val="single" w:sz="4" w:space="0" w:color="auto"/>
                  </w:tcBorders>
                  <w:hideMark/>
                </w:tcPr>
                <w:p w:rsidR="00CE2EBB" w:rsidRPr="00CA5FB3" w:rsidRDefault="00CE2EBB"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1</w:t>
                  </w:r>
                </w:p>
              </w:tc>
              <w:tc>
                <w:tcPr>
                  <w:tcW w:w="1938" w:type="dxa"/>
                  <w:tcBorders>
                    <w:top w:val="single" w:sz="4" w:space="0" w:color="auto"/>
                    <w:left w:val="single" w:sz="4" w:space="0" w:color="auto"/>
                    <w:bottom w:val="single" w:sz="4" w:space="0" w:color="auto"/>
                    <w:right w:val="single" w:sz="4" w:space="0" w:color="auto"/>
                  </w:tcBorders>
                </w:tcPr>
                <w:p w:rsidR="00CE2EBB" w:rsidRPr="00CA5FB3" w:rsidRDefault="00CE2EBB" w:rsidP="00CE2EBB">
                  <w:pPr>
                    <w:spacing w:before="100" w:beforeAutospacing="1" w:after="100" w:afterAutospacing="1" w:line="240" w:lineRule="auto"/>
                    <w:rPr>
                      <w:rFonts w:ascii="Times New Roman" w:eastAsia="Times New Roman" w:hAnsi="Times New Roman" w:cs="Times New Roman"/>
                      <w:sz w:val="24"/>
                      <w:szCs w:val="24"/>
                    </w:rPr>
                  </w:pPr>
                </w:p>
              </w:tc>
            </w:tr>
            <w:tr w:rsidR="00CE2EBB" w:rsidRPr="00CA5FB3" w:rsidTr="00CE2EBB">
              <w:trPr>
                <w:tblCellSpacing w:w="7" w:type="dxa"/>
              </w:trPr>
              <w:tc>
                <w:tcPr>
                  <w:tcW w:w="952" w:type="dxa"/>
                  <w:tcBorders>
                    <w:top w:val="single" w:sz="4" w:space="0" w:color="auto"/>
                    <w:left w:val="single" w:sz="4" w:space="0" w:color="auto"/>
                    <w:bottom w:val="single" w:sz="4" w:space="0" w:color="auto"/>
                    <w:right w:val="single" w:sz="4" w:space="0" w:color="auto"/>
                  </w:tcBorders>
                  <w:hideMark/>
                </w:tcPr>
                <w:p w:rsidR="00CE2EBB" w:rsidRPr="00CA5FB3" w:rsidRDefault="00CE2EBB" w:rsidP="00382EBC">
                  <w:pPr>
                    <w:spacing w:before="100" w:beforeAutospacing="1" w:after="100" w:afterAutospacing="1" w:line="240" w:lineRule="auto"/>
                    <w:jc w:val="center"/>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lastRenderedPageBreak/>
                    <w:t>11</w:t>
                  </w:r>
                </w:p>
              </w:tc>
              <w:tc>
                <w:tcPr>
                  <w:tcW w:w="5924" w:type="dxa"/>
                  <w:tcBorders>
                    <w:top w:val="single" w:sz="4" w:space="0" w:color="auto"/>
                    <w:left w:val="single" w:sz="4" w:space="0" w:color="auto"/>
                    <w:bottom w:val="single" w:sz="4" w:space="0" w:color="auto"/>
                    <w:right w:val="single" w:sz="4" w:space="0" w:color="auto"/>
                  </w:tcBorders>
                  <w:hideMark/>
                </w:tcPr>
                <w:p w:rsidR="00CE2EBB" w:rsidRPr="00CA5FB3" w:rsidRDefault="00CE2EBB"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Встреча с Радугой.</w:t>
                  </w:r>
                </w:p>
              </w:tc>
              <w:tc>
                <w:tcPr>
                  <w:tcW w:w="821" w:type="dxa"/>
                  <w:tcBorders>
                    <w:top w:val="single" w:sz="4" w:space="0" w:color="auto"/>
                    <w:left w:val="single" w:sz="4" w:space="0" w:color="auto"/>
                    <w:bottom w:val="single" w:sz="4" w:space="0" w:color="auto"/>
                    <w:right w:val="single" w:sz="4" w:space="0" w:color="auto"/>
                  </w:tcBorders>
                  <w:hideMark/>
                </w:tcPr>
                <w:p w:rsidR="00CE2EBB" w:rsidRPr="00CA5FB3" w:rsidRDefault="00CE2EBB"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1</w:t>
                  </w:r>
                </w:p>
              </w:tc>
              <w:tc>
                <w:tcPr>
                  <w:tcW w:w="1938" w:type="dxa"/>
                  <w:tcBorders>
                    <w:top w:val="single" w:sz="4" w:space="0" w:color="auto"/>
                    <w:left w:val="single" w:sz="4" w:space="0" w:color="auto"/>
                    <w:bottom w:val="single" w:sz="4" w:space="0" w:color="auto"/>
                    <w:right w:val="single" w:sz="4" w:space="0" w:color="auto"/>
                  </w:tcBorders>
                </w:tcPr>
                <w:p w:rsidR="00CE2EBB" w:rsidRPr="00CA5FB3" w:rsidRDefault="00CE2EBB" w:rsidP="00CE2EBB">
                  <w:pPr>
                    <w:spacing w:before="100" w:beforeAutospacing="1" w:after="100" w:afterAutospacing="1" w:line="240" w:lineRule="auto"/>
                    <w:rPr>
                      <w:rFonts w:ascii="Times New Roman" w:eastAsia="Times New Roman" w:hAnsi="Times New Roman" w:cs="Times New Roman"/>
                      <w:sz w:val="24"/>
                      <w:szCs w:val="24"/>
                    </w:rPr>
                  </w:pPr>
                </w:p>
              </w:tc>
            </w:tr>
            <w:tr w:rsidR="00CE2EBB" w:rsidRPr="00CA5FB3" w:rsidTr="00CE2EBB">
              <w:trPr>
                <w:tblCellSpacing w:w="7" w:type="dxa"/>
              </w:trPr>
              <w:tc>
                <w:tcPr>
                  <w:tcW w:w="952" w:type="dxa"/>
                  <w:tcBorders>
                    <w:top w:val="single" w:sz="4" w:space="0" w:color="auto"/>
                    <w:left w:val="single" w:sz="4" w:space="0" w:color="auto"/>
                    <w:bottom w:val="single" w:sz="4" w:space="0" w:color="auto"/>
                    <w:right w:val="single" w:sz="4" w:space="0" w:color="auto"/>
                  </w:tcBorders>
                  <w:hideMark/>
                </w:tcPr>
                <w:p w:rsidR="00CE2EBB" w:rsidRPr="00CA5FB3" w:rsidRDefault="00CE2EBB" w:rsidP="00382EBC">
                  <w:pPr>
                    <w:spacing w:before="100" w:beforeAutospacing="1" w:after="100" w:afterAutospacing="1" w:line="240" w:lineRule="auto"/>
                    <w:jc w:val="center"/>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12</w:t>
                  </w:r>
                </w:p>
              </w:tc>
              <w:tc>
                <w:tcPr>
                  <w:tcW w:w="5924" w:type="dxa"/>
                  <w:tcBorders>
                    <w:top w:val="single" w:sz="4" w:space="0" w:color="auto"/>
                    <w:left w:val="single" w:sz="4" w:space="0" w:color="auto"/>
                    <w:bottom w:val="single" w:sz="4" w:space="0" w:color="auto"/>
                    <w:right w:val="single" w:sz="4" w:space="0" w:color="auto"/>
                  </w:tcBorders>
                  <w:hideMark/>
                </w:tcPr>
                <w:p w:rsidR="00CE2EBB" w:rsidRPr="00CA5FB3" w:rsidRDefault="00CE2EBB"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В Страну Говорящих Скал.</w:t>
                  </w:r>
                </w:p>
              </w:tc>
              <w:tc>
                <w:tcPr>
                  <w:tcW w:w="821" w:type="dxa"/>
                  <w:tcBorders>
                    <w:top w:val="single" w:sz="4" w:space="0" w:color="auto"/>
                    <w:left w:val="single" w:sz="4" w:space="0" w:color="auto"/>
                    <w:bottom w:val="single" w:sz="4" w:space="0" w:color="auto"/>
                    <w:right w:val="single" w:sz="4" w:space="0" w:color="auto"/>
                  </w:tcBorders>
                  <w:hideMark/>
                </w:tcPr>
                <w:p w:rsidR="00CE2EBB" w:rsidRPr="00CA5FB3" w:rsidRDefault="00CE2EBB"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1</w:t>
                  </w:r>
                </w:p>
              </w:tc>
              <w:tc>
                <w:tcPr>
                  <w:tcW w:w="1938" w:type="dxa"/>
                  <w:tcBorders>
                    <w:top w:val="single" w:sz="4" w:space="0" w:color="auto"/>
                    <w:left w:val="single" w:sz="4" w:space="0" w:color="auto"/>
                    <w:bottom w:val="single" w:sz="4" w:space="0" w:color="auto"/>
                    <w:right w:val="single" w:sz="4" w:space="0" w:color="auto"/>
                  </w:tcBorders>
                </w:tcPr>
                <w:p w:rsidR="00CE2EBB" w:rsidRPr="00CA5FB3" w:rsidRDefault="00CE2EBB" w:rsidP="00CE2EBB">
                  <w:pPr>
                    <w:spacing w:before="100" w:beforeAutospacing="1" w:after="100" w:afterAutospacing="1" w:line="240" w:lineRule="auto"/>
                    <w:rPr>
                      <w:rFonts w:ascii="Times New Roman" w:eastAsia="Times New Roman" w:hAnsi="Times New Roman" w:cs="Times New Roman"/>
                      <w:sz w:val="24"/>
                      <w:szCs w:val="24"/>
                    </w:rPr>
                  </w:pPr>
                </w:p>
              </w:tc>
            </w:tr>
            <w:tr w:rsidR="00CE2EBB" w:rsidRPr="00CA5FB3" w:rsidTr="00CE2EBB">
              <w:trPr>
                <w:tblCellSpacing w:w="7" w:type="dxa"/>
              </w:trPr>
              <w:tc>
                <w:tcPr>
                  <w:tcW w:w="952" w:type="dxa"/>
                  <w:tcBorders>
                    <w:top w:val="single" w:sz="4" w:space="0" w:color="auto"/>
                    <w:left w:val="single" w:sz="4" w:space="0" w:color="auto"/>
                    <w:bottom w:val="single" w:sz="4" w:space="0" w:color="auto"/>
                    <w:right w:val="single" w:sz="4" w:space="0" w:color="auto"/>
                  </w:tcBorders>
                  <w:hideMark/>
                </w:tcPr>
                <w:p w:rsidR="00CE2EBB" w:rsidRPr="00CA5FB3" w:rsidRDefault="00CE2EBB" w:rsidP="00382EBC">
                  <w:pPr>
                    <w:spacing w:before="100" w:beforeAutospacing="1" w:after="100" w:afterAutospacing="1" w:line="240" w:lineRule="auto"/>
                    <w:jc w:val="center"/>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13</w:t>
                  </w:r>
                </w:p>
              </w:tc>
              <w:tc>
                <w:tcPr>
                  <w:tcW w:w="5924" w:type="dxa"/>
                  <w:tcBorders>
                    <w:top w:val="single" w:sz="4" w:space="0" w:color="auto"/>
                    <w:left w:val="single" w:sz="4" w:space="0" w:color="auto"/>
                    <w:bottom w:val="single" w:sz="4" w:space="0" w:color="auto"/>
                    <w:right w:val="single" w:sz="4" w:space="0" w:color="auto"/>
                  </w:tcBorders>
                  <w:hideMark/>
                </w:tcPr>
                <w:p w:rsidR="00CE2EBB" w:rsidRPr="00CA5FB3" w:rsidRDefault="00CE2EBB" w:rsidP="00382EBC">
                  <w:pPr>
                    <w:spacing w:before="100" w:beforeAutospacing="1" w:after="100" w:afterAutospacing="1" w:line="240" w:lineRule="auto"/>
                    <w:rPr>
                      <w:rFonts w:ascii="Times New Roman" w:eastAsia="Times New Roman" w:hAnsi="Times New Roman" w:cs="Times New Roman"/>
                      <w:sz w:val="24"/>
                      <w:szCs w:val="24"/>
                    </w:rPr>
                  </w:pPr>
                  <w:proofErr w:type="gramStart"/>
                  <w:r w:rsidRPr="00CA5FB3">
                    <w:rPr>
                      <w:rFonts w:ascii="Times New Roman" w:eastAsia="Times New Roman" w:hAnsi="Times New Roman" w:cs="Times New Roman"/>
                      <w:sz w:val="24"/>
                      <w:szCs w:val="24"/>
                    </w:rPr>
                    <w:t>В  глубь</w:t>
                  </w:r>
                  <w:proofErr w:type="gramEnd"/>
                  <w:r w:rsidRPr="00CA5FB3">
                    <w:rPr>
                      <w:rFonts w:ascii="Times New Roman" w:eastAsia="Times New Roman" w:hAnsi="Times New Roman" w:cs="Times New Roman"/>
                      <w:sz w:val="24"/>
                      <w:szCs w:val="24"/>
                    </w:rPr>
                    <w:t xml:space="preserve"> веков на Машине времени.</w:t>
                  </w:r>
                </w:p>
              </w:tc>
              <w:tc>
                <w:tcPr>
                  <w:tcW w:w="821" w:type="dxa"/>
                  <w:tcBorders>
                    <w:top w:val="single" w:sz="4" w:space="0" w:color="auto"/>
                    <w:left w:val="single" w:sz="4" w:space="0" w:color="auto"/>
                    <w:bottom w:val="single" w:sz="4" w:space="0" w:color="auto"/>
                    <w:right w:val="single" w:sz="4" w:space="0" w:color="auto"/>
                  </w:tcBorders>
                  <w:hideMark/>
                </w:tcPr>
                <w:p w:rsidR="00CE2EBB" w:rsidRPr="00CA5FB3" w:rsidRDefault="00CE2EBB"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1</w:t>
                  </w:r>
                </w:p>
              </w:tc>
              <w:tc>
                <w:tcPr>
                  <w:tcW w:w="1938" w:type="dxa"/>
                  <w:tcBorders>
                    <w:top w:val="single" w:sz="4" w:space="0" w:color="auto"/>
                    <w:left w:val="single" w:sz="4" w:space="0" w:color="auto"/>
                    <w:bottom w:val="single" w:sz="4" w:space="0" w:color="auto"/>
                    <w:right w:val="single" w:sz="4" w:space="0" w:color="auto"/>
                  </w:tcBorders>
                </w:tcPr>
                <w:p w:rsidR="00CE2EBB" w:rsidRPr="00CA5FB3" w:rsidRDefault="00CE2EBB" w:rsidP="00CE2EBB">
                  <w:pPr>
                    <w:spacing w:before="100" w:beforeAutospacing="1" w:after="100" w:afterAutospacing="1" w:line="240" w:lineRule="auto"/>
                    <w:rPr>
                      <w:rFonts w:ascii="Times New Roman" w:eastAsia="Times New Roman" w:hAnsi="Times New Roman" w:cs="Times New Roman"/>
                      <w:sz w:val="24"/>
                      <w:szCs w:val="24"/>
                    </w:rPr>
                  </w:pPr>
                </w:p>
              </w:tc>
            </w:tr>
            <w:tr w:rsidR="00CE2EBB" w:rsidRPr="00CA5FB3" w:rsidTr="00CE2EBB">
              <w:trPr>
                <w:tblCellSpacing w:w="7" w:type="dxa"/>
              </w:trPr>
              <w:tc>
                <w:tcPr>
                  <w:tcW w:w="952" w:type="dxa"/>
                  <w:tcBorders>
                    <w:top w:val="single" w:sz="4" w:space="0" w:color="auto"/>
                    <w:left w:val="single" w:sz="4" w:space="0" w:color="auto"/>
                    <w:bottom w:val="single" w:sz="4" w:space="0" w:color="auto"/>
                    <w:right w:val="single" w:sz="4" w:space="0" w:color="auto"/>
                  </w:tcBorders>
                  <w:hideMark/>
                </w:tcPr>
                <w:p w:rsidR="00CE2EBB" w:rsidRPr="00CA5FB3" w:rsidRDefault="00CE2EBB" w:rsidP="00382EBC">
                  <w:pPr>
                    <w:spacing w:before="100" w:beforeAutospacing="1" w:after="100" w:afterAutospacing="1" w:line="240" w:lineRule="auto"/>
                    <w:jc w:val="center"/>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14</w:t>
                  </w:r>
                </w:p>
              </w:tc>
              <w:tc>
                <w:tcPr>
                  <w:tcW w:w="5924" w:type="dxa"/>
                  <w:tcBorders>
                    <w:top w:val="single" w:sz="4" w:space="0" w:color="auto"/>
                    <w:left w:val="single" w:sz="4" w:space="0" w:color="auto"/>
                    <w:bottom w:val="single" w:sz="4" w:space="0" w:color="auto"/>
                    <w:right w:val="single" w:sz="4" w:space="0" w:color="auto"/>
                  </w:tcBorders>
                  <w:hideMark/>
                </w:tcPr>
                <w:p w:rsidR="00CE2EBB" w:rsidRPr="00CA5FB3" w:rsidRDefault="00CE2EBB"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В Королевстве ошибок.</w:t>
                  </w:r>
                </w:p>
              </w:tc>
              <w:tc>
                <w:tcPr>
                  <w:tcW w:w="821" w:type="dxa"/>
                  <w:tcBorders>
                    <w:top w:val="single" w:sz="4" w:space="0" w:color="auto"/>
                    <w:left w:val="single" w:sz="4" w:space="0" w:color="auto"/>
                    <w:bottom w:val="single" w:sz="4" w:space="0" w:color="auto"/>
                    <w:right w:val="single" w:sz="4" w:space="0" w:color="auto"/>
                  </w:tcBorders>
                  <w:hideMark/>
                </w:tcPr>
                <w:p w:rsidR="00CE2EBB" w:rsidRPr="00CA5FB3" w:rsidRDefault="00CE2EBB"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1</w:t>
                  </w:r>
                </w:p>
              </w:tc>
              <w:tc>
                <w:tcPr>
                  <w:tcW w:w="1938" w:type="dxa"/>
                  <w:tcBorders>
                    <w:top w:val="single" w:sz="4" w:space="0" w:color="auto"/>
                    <w:left w:val="single" w:sz="4" w:space="0" w:color="auto"/>
                    <w:bottom w:val="single" w:sz="4" w:space="0" w:color="auto"/>
                    <w:right w:val="single" w:sz="4" w:space="0" w:color="auto"/>
                  </w:tcBorders>
                </w:tcPr>
                <w:p w:rsidR="00CE2EBB" w:rsidRPr="00CA5FB3" w:rsidRDefault="00CE2EBB" w:rsidP="00CE2EBB">
                  <w:pPr>
                    <w:spacing w:before="100" w:beforeAutospacing="1" w:after="100" w:afterAutospacing="1" w:line="240" w:lineRule="auto"/>
                    <w:rPr>
                      <w:rFonts w:ascii="Times New Roman" w:eastAsia="Times New Roman" w:hAnsi="Times New Roman" w:cs="Times New Roman"/>
                      <w:sz w:val="24"/>
                      <w:szCs w:val="24"/>
                    </w:rPr>
                  </w:pPr>
                </w:p>
              </w:tc>
            </w:tr>
            <w:tr w:rsidR="00CE2EBB" w:rsidRPr="00CA5FB3" w:rsidTr="00CE2EBB">
              <w:trPr>
                <w:tblCellSpacing w:w="7" w:type="dxa"/>
              </w:trPr>
              <w:tc>
                <w:tcPr>
                  <w:tcW w:w="952" w:type="dxa"/>
                  <w:tcBorders>
                    <w:top w:val="single" w:sz="4" w:space="0" w:color="auto"/>
                    <w:left w:val="single" w:sz="4" w:space="0" w:color="auto"/>
                    <w:bottom w:val="single" w:sz="4" w:space="0" w:color="auto"/>
                    <w:right w:val="single" w:sz="4" w:space="0" w:color="auto"/>
                  </w:tcBorders>
                  <w:hideMark/>
                </w:tcPr>
                <w:p w:rsidR="00CE2EBB" w:rsidRPr="00CA5FB3" w:rsidRDefault="00CE2EBB" w:rsidP="00382EBC">
                  <w:pPr>
                    <w:spacing w:before="100" w:beforeAutospacing="1" w:after="100" w:afterAutospacing="1" w:line="240" w:lineRule="auto"/>
                    <w:jc w:val="center"/>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15</w:t>
                  </w:r>
                </w:p>
              </w:tc>
              <w:tc>
                <w:tcPr>
                  <w:tcW w:w="5924" w:type="dxa"/>
                  <w:tcBorders>
                    <w:top w:val="single" w:sz="4" w:space="0" w:color="auto"/>
                    <w:left w:val="single" w:sz="4" w:space="0" w:color="auto"/>
                    <w:bottom w:val="single" w:sz="4" w:space="0" w:color="auto"/>
                    <w:right w:val="single" w:sz="4" w:space="0" w:color="auto"/>
                  </w:tcBorders>
                  <w:hideMark/>
                </w:tcPr>
                <w:p w:rsidR="00CE2EBB" w:rsidRPr="00CA5FB3" w:rsidRDefault="00CE2EBB"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В Страну Слогов.</w:t>
                  </w:r>
                </w:p>
              </w:tc>
              <w:tc>
                <w:tcPr>
                  <w:tcW w:w="821" w:type="dxa"/>
                  <w:tcBorders>
                    <w:top w:val="single" w:sz="4" w:space="0" w:color="auto"/>
                    <w:left w:val="single" w:sz="4" w:space="0" w:color="auto"/>
                    <w:bottom w:val="single" w:sz="4" w:space="0" w:color="auto"/>
                    <w:right w:val="single" w:sz="4" w:space="0" w:color="auto"/>
                  </w:tcBorders>
                  <w:hideMark/>
                </w:tcPr>
                <w:p w:rsidR="00CE2EBB" w:rsidRPr="00CA5FB3" w:rsidRDefault="00CE2EBB"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1</w:t>
                  </w:r>
                </w:p>
              </w:tc>
              <w:tc>
                <w:tcPr>
                  <w:tcW w:w="1938" w:type="dxa"/>
                  <w:tcBorders>
                    <w:top w:val="single" w:sz="4" w:space="0" w:color="auto"/>
                    <w:left w:val="single" w:sz="4" w:space="0" w:color="auto"/>
                    <w:bottom w:val="single" w:sz="4" w:space="0" w:color="auto"/>
                    <w:right w:val="single" w:sz="4" w:space="0" w:color="auto"/>
                  </w:tcBorders>
                </w:tcPr>
                <w:p w:rsidR="00CE2EBB" w:rsidRPr="00CA5FB3" w:rsidRDefault="00CE2EBB" w:rsidP="00CE2EBB">
                  <w:pPr>
                    <w:spacing w:before="100" w:beforeAutospacing="1" w:after="100" w:afterAutospacing="1" w:line="240" w:lineRule="auto"/>
                    <w:rPr>
                      <w:rFonts w:ascii="Times New Roman" w:eastAsia="Times New Roman" w:hAnsi="Times New Roman" w:cs="Times New Roman"/>
                      <w:sz w:val="24"/>
                      <w:szCs w:val="24"/>
                    </w:rPr>
                  </w:pPr>
                </w:p>
              </w:tc>
            </w:tr>
            <w:tr w:rsidR="00CE2EBB" w:rsidRPr="00CA5FB3" w:rsidTr="00CE2EBB">
              <w:trPr>
                <w:tblCellSpacing w:w="7" w:type="dxa"/>
              </w:trPr>
              <w:tc>
                <w:tcPr>
                  <w:tcW w:w="952" w:type="dxa"/>
                  <w:tcBorders>
                    <w:top w:val="single" w:sz="4" w:space="0" w:color="auto"/>
                    <w:left w:val="single" w:sz="4" w:space="0" w:color="auto"/>
                    <w:bottom w:val="single" w:sz="4" w:space="0" w:color="auto"/>
                    <w:right w:val="single" w:sz="4" w:space="0" w:color="auto"/>
                  </w:tcBorders>
                  <w:hideMark/>
                </w:tcPr>
                <w:p w:rsidR="00CE2EBB" w:rsidRPr="00CA5FB3" w:rsidRDefault="00CE2EBB" w:rsidP="00382EBC">
                  <w:pPr>
                    <w:spacing w:before="100" w:beforeAutospacing="1" w:after="100" w:afterAutospacing="1" w:line="240" w:lineRule="auto"/>
                    <w:jc w:val="center"/>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16</w:t>
                  </w:r>
                </w:p>
              </w:tc>
              <w:tc>
                <w:tcPr>
                  <w:tcW w:w="5924" w:type="dxa"/>
                  <w:tcBorders>
                    <w:top w:val="single" w:sz="4" w:space="0" w:color="auto"/>
                    <w:left w:val="single" w:sz="4" w:space="0" w:color="auto"/>
                    <w:bottom w:val="single" w:sz="4" w:space="0" w:color="auto"/>
                    <w:right w:val="single" w:sz="4" w:space="0" w:color="auto"/>
                  </w:tcBorders>
                  <w:hideMark/>
                </w:tcPr>
                <w:p w:rsidR="00CE2EBB" w:rsidRPr="00CA5FB3" w:rsidRDefault="00CE2EBB"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Неожиданная остановка в пути.</w:t>
                  </w:r>
                </w:p>
              </w:tc>
              <w:tc>
                <w:tcPr>
                  <w:tcW w:w="821" w:type="dxa"/>
                  <w:tcBorders>
                    <w:top w:val="single" w:sz="4" w:space="0" w:color="auto"/>
                    <w:left w:val="single" w:sz="4" w:space="0" w:color="auto"/>
                    <w:bottom w:val="single" w:sz="4" w:space="0" w:color="auto"/>
                    <w:right w:val="single" w:sz="4" w:space="0" w:color="auto"/>
                  </w:tcBorders>
                  <w:hideMark/>
                </w:tcPr>
                <w:p w:rsidR="00CE2EBB" w:rsidRPr="00CA5FB3" w:rsidRDefault="00CE2EBB"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1</w:t>
                  </w:r>
                </w:p>
              </w:tc>
              <w:tc>
                <w:tcPr>
                  <w:tcW w:w="1938" w:type="dxa"/>
                  <w:tcBorders>
                    <w:top w:val="single" w:sz="4" w:space="0" w:color="auto"/>
                    <w:left w:val="single" w:sz="4" w:space="0" w:color="auto"/>
                    <w:bottom w:val="single" w:sz="4" w:space="0" w:color="auto"/>
                    <w:right w:val="single" w:sz="4" w:space="0" w:color="auto"/>
                  </w:tcBorders>
                </w:tcPr>
                <w:p w:rsidR="00CE2EBB" w:rsidRPr="00CA5FB3" w:rsidRDefault="00CE2EBB" w:rsidP="00CE2EBB">
                  <w:pPr>
                    <w:spacing w:before="100" w:beforeAutospacing="1" w:after="100" w:afterAutospacing="1" w:line="240" w:lineRule="auto"/>
                    <w:rPr>
                      <w:rFonts w:ascii="Times New Roman" w:eastAsia="Times New Roman" w:hAnsi="Times New Roman" w:cs="Times New Roman"/>
                      <w:sz w:val="24"/>
                      <w:szCs w:val="24"/>
                    </w:rPr>
                  </w:pPr>
                </w:p>
              </w:tc>
            </w:tr>
            <w:tr w:rsidR="00CE2EBB" w:rsidRPr="00CA5FB3" w:rsidTr="00CE2EBB">
              <w:trPr>
                <w:tblCellSpacing w:w="7" w:type="dxa"/>
              </w:trPr>
              <w:tc>
                <w:tcPr>
                  <w:tcW w:w="952" w:type="dxa"/>
                  <w:tcBorders>
                    <w:top w:val="single" w:sz="4" w:space="0" w:color="auto"/>
                    <w:left w:val="single" w:sz="4" w:space="0" w:color="auto"/>
                    <w:bottom w:val="single" w:sz="4" w:space="0" w:color="auto"/>
                    <w:right w:val="single" w:sz="4" w:space="0" w:color="auto"/>
                  </w:tcBorders>
                  <w:hideMark/>
                </w:tcPr>
                <w:p w:rsidR="00CE2EBB" w:rsidRPr="00CA5FB3" w:rsidRDefault="00CE2EBB" w:rsidP="00382EBC">
                  <w:pPr>
                    <w:spacing w:before="100" w:beforeAutospacing="1" w:after="100" w:afterAutospacing="1" w:line="240" w:lineRule="auto"/>
                    <w:jc w:val="center"/>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17</w:t>
                  </w:r>
                </w:p>
              </w:tc>
              <w:tc>
                <w:tcPr>
                  <w:tcW w:w="5924" w:type="dxa"/>
                  <w:tcBorders>
                    <w:top w:val="single" w:sz="4" w:space="0" w:color="auto"/>
                    <w:left w:val="single" w:sz="4" w:space="0" w:color="auto"/>
                    <w:bottom w:val="single" w:sz="4" w:space="0" w:color="auto"/>
                    <w:right w:val="single" w:sz="4" w:space="0" w:color="auto"/>
                  </w:tcBorders>
                  <w:hideMark/>
                </w:tcPr>
                <w:p w:rsidR="00CE2EBB" w:rsidRPr="00CA5FB3" w:rsidRDefault="00CE2EBB"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 xml:space="preserve">Проект «В удивительном городе </w:t>
                  </w:r>
                  <w:proofErr w:type="spellStart"/>
                  <w:r w:rsidRPr="00CA5FB3">
                    <w:rPr>
                      <w:rFonts w:ascii="Times New Roman" w:eastAsia="Times New Roman" w:hAnsi="Times New Roman" w:cs="Times New Roman"/>
                      <w:sz w:val="24"/>
                      <w:szCs w:val="24"/>
                    </w:rPr>
                    <w:t>Неслове</w:t>
                  </w:r>
                  <w:proofErr w:type="spellEnd"/>
                  <w:r w:rsidRPr="00CA5FB3">
                    <w:rPr>
                      <w:rFonts w:ascii="Times New Roman" w:eastAsia="Times New Roman" w:hAnsi="Times New Roman" w:cs="Times New Roman"/>
                      <w:sz w:val="24"/>
                      <w:szCs w:val="24"/>
                    </w:rPr>
                    <w:t>».</w:t>
                  </w:r>
                </w:p>
              </w:tc>
              <w:tc>
                <w:tcPr>
                  <w:tcW w:w="821" w:type="dxa"/>
                  <w:tcBorders>
                    <w:top w:val="single" w:sz="4" w:space="0" w:color="auto"/>
                    <w:left w:val="single" w:sz="4" w:space="0" w:color="auto"/>
                    <w:bottom w:val="single" w:sz="4" w:space="0" w:color="auto"/>
                    <w:right w:val="single" w:sz="4" w:space="0" w:color="auto"/>
                  </w:tcBorders>
                  <w:hideMark/>
                </w:tcPr>
                <w:p w:rsidR="00CE2EBB" w:rsidRPr="00CA5FB3" w:rsidRDefault="00CE2EBB"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1</w:t>
                  </w:r>
                </w:p>
              </w:tc>
              <w:tc>
                <w:tcPr>
                  <w:tcW w:w="1938" w:type="dxa"/>
                  <w:tcBorders>
                    <w:top w:val="single" w:sz="4" w:space="0" w:color="auto"/>
                    <w:left w:val="single" w:sz="4" w:space="0" w:color="auto"/>
                    <w:bottom w:val="single" w:sz="4" w:space="0" w:color="auto"/>
                    <w:right w:val="single" w:sz="4" w:space="0" w:color="auto"/>
                  </w:tcBorders>
                </w:tcPr>
                <w:p w:rsidR="00CE2EBB" w:rsidRPr="00CA5FB3" w:rsidRDefault="00CE2EBB" w:rsidP="00CE2EBB">
                  <w:pPr>
                    <w:spacing w:before="100" w:beforeAutospacing="1" w:after="100" w:afterAutospacing="1" w:line="240" w:lineRule="auto"/>
                    <w:rPr>
                      <w:rFonts w:ascii="Times New Roman" w:eastAsia="Times New Roman" w:hAnsi="Times New Roman" w:cs="Times New Roman"/>
                      <w:sz w:val="24"/>
                      <w:szCs w:val="24"/>
                    </w:rPr>
                  </w:pPr>
                </w:p>
              </w:tc>
            </w:tr>
            <w:tr w:rsidR="00CE2EBB" w:rsidRPr="00CA5FB3" w:rsidTr="00CE2EBB">
              <w:trPr>
                <w:tblCellSpacing w:w="7" w:type="dxa"/>
              </w:trPr>
              <w:tc>
                <w:tcPr>
                  <w:tcW w:w="952" w:type="dxa"/>
                  <w:tcBorders>
                    <w:top w:val="single" w:sz="4" w:space="0" w:color="auto"/>
                    <w:left w:val="single" w:sz="4" w:space="0" w:color="auto"/>
                    <w:bottom w:val="single" w:sz="4" w:space="0" w:color="auto"/>
                    <w:right w:val="single" w:sz="4" w:space="0" w:color="auto"/>
                  </w:tcBorders>
                  <w:hideMark/>
                </w:tcPr>
                <w:p w:rsidR="00CE2EBB" w:rsidRPr="00CA5FB3" w:rsidRDefault="00CE2EBB" w:rsidP="00382EBC">
                  <w:pPr>
                    <w:spacing w:before="100" w:beforeAutospacing="1" w:after="100" w:afterAutospacing="1" w:line="240" w:lineRule="auto"/>
                    <w:jc w:val="center"/>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18-19</w:t>
                  </w:r>
                </w:p>
              </w:tc>
              <w:tc>
                <w:tcPr>
                  <w:tcW w:w="5924" w:type="dxa"/>
                  <w:tcBorders>
                    <w:top w:val="single" w:sz="4" w:space="0" w:color="auto"/>
                    <w:left w:val="single" w:sz="4" w:space="0" w:color="auto"/>
                    <w:bottom w:val="single" w:sz="4" w:space="0" w:color="auto"/>
                    <w:right w:val="single" w:sz="4" w:space="0" w:color="auto"/>
                  </w:tcBorders>
                  <w:hideMark/>
                </w:tcPr>
                <w:p w:rsidR="00CE2EBB" w:rsidRPr="00CA5FB3" w:rsidRDefault="00CE2EBB"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Чудеса в Стране Слов.</w:t>
                  </w:r>
                </w:p>
              </w:tc>
              <w:tc>
                <w:tcPr>
                  <w:tcW w:w="821" w:type="dxa"/>
                  <w:tcBorders>
                    <w:top w:val="single" w:sz="4" w:space="0" w:color="auto"/>
                    <w:left w:val="single" w:sz="4" w:space="0" w:color="auto"/>
                    <w:bottom w:val="single" w:sz="4" w:space="0" w:color="auto"/>
                    <w:right w:val="single" w:sz="4" w:space="0" w:color="auto"/>
                  </w:tcBorders>
                  <w:hideMark/>
                </w:tcPr>
                <w:p w:rsidR="00CE2EBB" w:rsidRPr="00CA5FB3" w:rsidRDefault="00CE2EBB"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2</w:t>
                  </w:r>
                </w:p>
              </w:tc>
              <w:tc>
                <w:tcPr>
                  <w:tcW w:w="1938" w:type="dxa"/>
                  <w:tcBorders>
                    <w:top w:val="single" w:sz="4" w:space="0" w:color="auto"/>
                    <w:left w:val="single" w:sz="4" w:space="0" w:color="auto"/>
                    <w:bottom w:val="single" w:sz="4" w:space="0" w:color="auto"/>
                    <w:right w:val="single" w:sz="4" w:space="0" w:color="auto"/>
                  </w:tcBorders>
                </w:tcPr>
                <w:p w:rsidR="00CE2EBB" w:rsidRPr="00CA5FB3" w:rsidRDefault="00CE2EBB" w:rsidP="00CE2EBB">
                  <w:pPr>
                    <w:spacing w:before="100" w:beforeAutospacing="1" w:after="100" w:afterAutospacing="1" w:line="240" w:lineRule="auto"/>
                    <w:rPr>
                      <w:rFonts w:ascii="Times New Roman" w:eastAsia="Times New Roman" w:hAnsi="Times New Roman" w:cs="Times New Roman"/>
                      <w:sz w:val="24"/>
                      <w:szCs w:val="24"/>
                    </w:rPr>
                  </w:pPr>
                </w:p>
              </w:tc>
            </w:tr>
            <w:tr w:rsidR="00CE2EBB" w:rsidRPr="00CA5FB3" w:rsidTr="00CE2EBB">
              <w:trPr>
                <w:tblCellSpacing w:w="7" w:type="dxa"/>
              </w:trPr>
              <w:tc>
                <w:tcPr>
                  <w:tcW w:w="952" w:type="dxa"/>
                  <w:tcBorders>
                    <w:top w:val="single" w:sz="4" w:space="0" w:color="auto"/>
                    <w:left w:val="single" w:sz="4" w:space="0" w:color="auto"/>
                    <w:bottom w:val="single" w:sz="4" w:space="0" w:color="auto"/>
                    <w:right w:val="single" w:sz="4" w:space="0" w:color="auto"/>
                  </w:tcBorders>
                  <w:hideMark/>
                </w:tcPr>
                <w:p w:rsidR="00CE2EBB" w:rsidRPr="00CA5FB3" w:rsidRDefault="00CE2EBB" w:rsidP="00382EBC">
                  <w:pPr>
                    <w:spacing w:before="100" w:beforeAutospacing="1" w:after="100" w:afterAutospacing="1" w:line="240" w:lineRule="auto"/>
                    <w:jc w:val="center"/>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20</w:t>
                  </w:r>
                </w:p>
              </w:tc>
              <w:tc>
                <w:tcPr>
                  <w:tcW w:w="5924" w:type="dxa"/>
                  <w:tcBorders>
                    <w:top w:val="single" w:sz="4" w:space="0" w:color="auto"/>
                    <w:left w:val="single" w:sz="4" w:space="0" w:color="auto"/>
                    <w:bottom w:val="single" w:sz="4" w:space="0" w:color="auto"/>
                    <w:right w:val="single" w:sz="4" w:space="0" w:color="auto"/>
                  </w:tcBorders>
                  <w:hideMark/>
                </w:tcPr>
                <w:p w:rsidR="00CE2EBB" w:rsidRPr="00CA5FB3" w:rsidRDefault="00CE2EBB"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К словам разнообразным, одинаковым, но разным.</w:t>
                  </w:r>
                </w:p>
              </w:tc>
              <w:tc>
                <w:tcPr>
                  <w:tcW w:w="821" w:type="dxa"/>
                  <w:tcBorders>
                    <w:top w:val="single" w:sz="4" w:space="0" w:color="auto"/>
                    <w:left w:val="single" w:sz="4" w:space="0" w:color="auto"/>
                    <w:bottom w:val="single" w:sz="4" w:space="0" w:color="auto"/>
                    <w:right w:val="single" w:sz="4" w:space="0" w:color="auto"/>
                  </w:tcBorders>
                  <w:hideMark/>
                </w:tcPr>
                <w:p w:rsidR="00CE2EBB" w:rsidRPr="00CA5FB3" w:rsidRDefault="00CE2EBB"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1</w:t>
                  </w:r>
                </w:p>
              </w:tc>
              <w:tc>
                <w:tcPr>
                  <w:tcW w:w="1938" w:type="dxa"/>
                  <w:tcBorders>
                    <w:top w:val="single" w:sz="4" w:space="0" w:color="auto"/>
                    <w:left w:val="single" w:sz="4" w:space="0" w:color="auto"/>
                    <w:bottom w:val="single" w:sz="4" w:space="0" w:color="auto"/>
                    <w:right w:val="single" w:sz="4" w:space="0" w:color="auto"/>
                  </w:tcBorders>
                </w:tcPr>
                <w:p w:rsidR="00CE2EBB" w:rsidRPr="00CA5FB3" w:rsidRDefault="00CE2EBB" w:rsidP="00CE2EBB">
                  <w:pPr>
                    <w:spacing w:before="100" w:beforeAutospacing="1" w:after="100" w:afterAutospacing="1" w:line="240" w:lineRule="auto"/>
                    <w:rPr>
                      <w:rFonts w:ascii="Times New Roman" w:eastAsia="Times New Roman" w:hAnsi="Times New Roman" w:cs="Times New Roman"/>
                      <w:sz w:val="24"/>
                      <w:szCs w:val="24"/>
                    </w:rPr>
                  </w:pPr>
                </w:p>
              </w:tc>
            </w:tr>
            <w:tr w:rsidR="00CE2EBB" w:rsidRPr="00CA5FB3" w:rsidTr="00CE2EBB">
              <w:trPr>
                <w:tblCellSpacing w:w="7" w:type="dxa"/>
              </w:trPr>
              <w:tc>
                <w:tcPr>
                  <w:tcW w:w="952" w:type="dxa"/>
                  <w:tcBorders>
                    <w:top w:val="single" w:sz="4" w:space="0" w:color="auto"/>
                    <w:left w:val="single" w:sz="4" w:space="0" w:color="auto"/>
                    <w:bottom w:val="single" w:sz="4" w:space="0" w:color="auto"/>
                    <w:right w:val="single" w:sz="4" w:space="0" w:color="auto"/>
                  </w:tcBorders>
                  <w:hideMark/>
                </w:tcPr>
                <w:p w:rsidR="00CE2EBB" w:rsidRPr="00CA5FB3" w:rsidRDefault="00CE2EBB" w:rsidP="00382EBC">
                  <w:pPr>
                    <w:spacing w:before="100" w:beforeAutospacing="1" w:after="100" w:afterAutospacing="1" w:line="240" w:lineRule="auto"/>
                    <w:jc w:val="center"/>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21-22</w:t>
                  </w:r>
                </w:p>
              </w:tc>
              <w:tc>
                <w:tcPr>
                  <w:tcW w:w="5924" w:type="dxa"/>
                  <w:tcBorders>
                    <w:top w:val="single" w:sz="4" w:space="0" w:color="auto"/>
                    <w:left w:val="single" w:sz="4" w:space="0" w:color="auto"/>
                    <w:bottom w:val="single" w:sz="4" w:space="0" w:color="auto"/>
                    <w:right w:val="single" w:sz="4" w:space="0" w:color="auto"/>
                  </w:tcBorders>
                  <w:hideMark/>
                </w:tcPr>
                <w:p w:rsidR="00CE2EBB" w:rsidRPr="00CA5FB3" w:rsidRDefault="00CE2EBB"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На карнавале слов.</w:t>
                  </w:r>
                </w:p>
              </w:tc>
              <w:tc>
                <w:tcPr>
                  <w:tcW w:w="821" w:type="dxa"/>
                  <w:tcBorders>
                    <w:top w:val="single" w:sz="4" w:space="0" w:color="auto"/>
                    <w:left w:val="single" w:sz="4" w:space="0" w:color="auto"/>
                    <w:bottom w:val="single" w:sz="4" w:space="0" w:color="auto"/>
                    <w:right w:val="single" w:sz="4" w:space="0" w:color="auto"/>
                  </w:tcBorders>
                  <w:hideMark/>
                </w:tcPr>
                <w:p w:rsidR="00CE2EBB" w:rsidRPr="00CA5FB3" w:rsidRDefault="00CE2EBB"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2</w:t>
                  </w:r>
                </w:p>
              </w:tc>
              <w:tc>
                <w:tcPr>
                  <w:tcW w:w="1938" w:type="dxa"/>
                  <w:tcBorders>
                    <w:top w:val="single" w:sz="4" w:space="0" w:color="auto"/>
                    <w:left w:val="single" w:sz="4" w:space="0" w:color="auto"/>
                    <w:bottom w:val="single" w:sz="4" w:space="0" w:color="auto"/>
                    <w:right w:val="single" w:sz="4" w:space="0" w:color="auto"/>
                  </w:tcBorders>
                </w:tcPr>
                <w:p w:rsidR="00CE2EBB" w:rsidRPr="00CA5FB3" w:rsidRDefault="00CE2EBB" w:rsidP="00CE2EBB">
                  <w:pPr>
                    <w:spacing w:before="100" w:beforeAutospacing="1" w:after="100" w:afterAutospacing="1" w:line="240" w:lineRule="auto"/>
                    <w:rPr>
                      <w:rFonts w:ascii="Times New Roman" w:eastAsia="Times New Roman" w:hAnsi="Times New Roman" w:cs="Times New Roman"/>
                      <w:sz w:val="24"/>
                      <w:szCs w:val="24"/>
                    </w:rPr>
                  </w:pPr>
                </w:p>
              </w:tc>
            </w:tr>
            <w:tr w:rsidR="00CE2EBB" w:rsidRPr="00CA5FB3" w:rsidTr="00CE2EBB">
              <w:trPr>
                <w:tblCellSpacing w:w="7" w:type="dxa"/>
              </w:trPr>
              <w:tc>
                <w:tcPr>
                  <w:tcW w:w="952" w:type="dxa"/>
                  <w:tcBorders>
                    <w:top w:val="single" w:sz="4" w:space="0" w:color="auto"/>
                    <w:left w:val="single" w:sz="4" w:space="0" w:color="auto"/>
                    <w:bottom w:val="single" w:sz="4" w:space="0" w:color="auto"/>
                    <w:right w:val="single" w:sz="4" w:space="0" w:color="auto"/>
                  </w:tcBorders>
                  <w:hideMark/>
                </w:tcPr>
                <w:p w:rsidR="00CE2EBB" w:rsidRPr="00CA5FB3" w:rsidRDefault="00CE2EBB" w:rsidP="00382EBC">
                  <w:pPr>
                    <w:spacing w:before="100" w:beforeAutospacing="1" w:after="100" w:afterAutospacing="1" w:line="240" w:lineRule="auto"/>
                    <w:jc w:val="center"/>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23</w:t>
                  </w:r>
                </w:p>
              </w:tc>
              <w:tc>
                <w:tcPr>
                  <w:tcW w:w="5924" w:type="dxa"/>
                  <w:tcBorders>
                    <w:top w:val="single" w:sz="4" w:space="0" w:color="auto"/>
                    <w:left w:val="single" w:sz="4" w:space="0" w:color="auto"/>
                    <w:bottom w:val="single" w:sz="4" w:space="0" w:color="auto"/>
                    <w:right w:val="single" w:sz="4" w:space="0" w:color="auto"/>
                  </w:tcBorders>
                  <w:hideMark/>
                </w:tcPr>
                <w:p w:rsidR="00CE2EBB" w:rsidRPr="00CA5FB3" w:rsidRDefault="00CE2EBB"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В Театре близнецов.</w:t>
                  </w:r>
                </w:p>
              </w:tc>
              <w:tc>
                <w:tcPr>
                  <w:tcW w:w="821" w:type="dxa"/>
                  <w:tcBorders>
                    <w:top w:val="single" w:sz="4" w:space="0" w:color="auto"/>
                    <w:left w:val="single" w:sz="4" w:space="0" w:color="auto"/>
                    <w:bottom w:val="single" w:sz="4" w:space="0" w:color="auto"/>
                    <w:right w:val="single" w:sz="4" w:space="0" w:color="auto"/>
                  </w:tcBorders>
                  <w:hideMark/>
                </w:tcPr>
                <w:p w:rsidR="00CE2EBB" w:rsidRPr="00CA5FB3" w:rsidRDefault="00CE2EBB"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1</w:t>
                  </w:r>
                </w:p>
              </w:tc>
              <w:tc>
                <w:tcPr>
                  <w:tcW w:w="1938" w:type="dxa"/>
                  <w:tcBorders>
                    <w:top w:val="single" w:sz="4" w:space="0" w:color="auto"/>
                    <w:left w:val="single" w:sz="4" w:space="0" w:color="auto"/>
                    <w:bottom w:val="single" w:sz="4" w:space="0" w:color="auto"/>
                    <w:right w:val="single" w:sz="4" w:space="0" w:color="auto"/>
                  </w:tcBorders>
                </w:tcPr>
                <w:p w:rsidR="00CE2EBB" w:rsidRPr="00CA5FB3" w:rsidRDefault="00CE2EBB" w:rsidP="00CE2EBB">
                  <w:pPr>
                    <w:spacing w:before="100" w:beforeAutospacing="1" w:after="100" w:afterAutospacing="1" w:line="240" w:lineRule="auto"/>
                    <w:rPr>
                      <w:rFonts w:ascii="Times New Roman" w:eastAsia="Times New Roman" w:hAnsi="Times New Roman" w:cs="Times New Roman"/>
                      <w:sz w:val="24"/>
                      <w:szCs w:val="24"/>
                    </w:rPr>
                  </w:pPr>
                </w:p>
              </w:tc>
            </w:tr>
            <w:tr w:rsidR="00CE2EBB" w:rsidRPr="00CA5FB3" w:rsidTr="00CE2EBB">
              <w:trPr>
                <w:tblCellSpacing w:w="7" w:type="dxa"/>
              </w:trPr>
              <w:tc>
                <w:tcPr>
                  <w:tcW w:w="952" w:type="dxa"/>
                  <w:tcBorders>
                    <w:top w:val="single" w:sz="4" w:space="0" w:color="auto"/>
                    <w:left w:val="single" w:sz="4" w:space="0" w:color="auto"/>
                    <w:bottom w:val="single" w:sz="4" w:space="0" w:color="auto"/>
                    <w:right w:val="single" w:sz="4" w:space="0" w:color="auto"/>
                  </w:tcBorders>
                  <w:hideMark/>
                </w:tcPr>
                <w:p w:rsidR="00CE2EBB" w:rsidRPr="00CA5FB3" w:rsidRDefault="00CE2EBB" w:rsidP="00382EBC">
                  <w:pPr>
                    <w:spacing w:before="100" w:beforeAutospacing="1" w:after="100" w:afterAutospacing="1" w:line="240" w:lineRule="auto"/>
                    <w:jc w:val="center"/>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24</w:t>
                  </w:r>
                </w:p>
              </w:tc>
              <w:tc>
                <w:tcPr>
                  <w:tcW w:w="5924" w:type="dxa"/>
                  <w:tcBorders>
                    <w:top w:val="single" w:sz="4" w:space="0" w:color="auto"/>
                    <w:left w:val="single" w:sz="4" w:space="0" w:color="auto"/>
                    <w:bottom w:val="single" w:sz="4" w:space="0" w:color="auto"/>
                    <w:right w:val="single" w:sz="4" w:space="0" w:color="auto"/>
                  </w:tcBorders>
                  <w:hideMark/>
                </w:tcPr>
                <w:p w:rsidR="00CE2EBB" w:rsidRPr="00CA5FB3" w:rsidRDefault="00CE2EBB"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 xml:space="preserve">Конкурс </w:t>
                  </w:r>
                  <w:proofErr w:type="gramStart"/>
                  <w:r w:rsidRPr="00CA5FB3">
                    <w:rPr>
                      <w:rFonts w:ascii="Times New Roman" w:eastAsia="Times New Roman" w:hAnsi="Times New Roman" w:cs="Times New Roman"/>
                      <w:sz w:val="24"/>
                      <w:szCs w:val="24"/>
                    </w:rPr>
                    <w:t>знающих</w:t>
                  </w:r>
                  <w:proofErr w:type="gramEnd"/>
                  <w:r w:rsidRPr="00CA5FB3">
                    <w:rPr>
                      <w:rFonts w:ascii="Times New Roman" w:eastAsia="Times New Roman" w:hAnsi="Times New Roman" w:cs="Times New Roman"/>
                      <w:sz w:val="24"/>
                      <w:szCs w:val="24"/>
                    </w:rPr>
                    <w:t>.</w:t>
                  </w:r>
                </w:p>
              </w:tc>
              <w:tc>
                <w:tcPr>
                  <w:tcW w:w="821" w:type="dxa"/>
                  <w:tcBorders>
                    <w:top w:val="single" w:sz="4" w:space="0" w:color="auto"/>
                    <w:left w:val="single" w:sz="4" w:space="0" w:color="auto"/>
                    <w:bottom w:val="single" w:sz="4" w:space="0" w:color="auto"/>
                    <w:right w:val="single" w:sz="4" w:space="0" w:color="auto"/>
                  </w:tcBorders>
                  <w:hideMark/>
                </w:tcPr>
                <w:p w:rsidR="00CE2EBB" w:rsidRPr="00CA5FB3" w:rsidRDefault="00CE2EBB"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1</w:t>
                  </w:r>
                </w:p>
              </w:tc>
              <w:tc>
                <w:tcPr>
                  <w:tcW w:w="1938" w:type="dxa"/>
                  <w:tcBorders>
                    <w:top w:val="single" w:sz="4" w:space="0" w:color="auto"/>
                    <w:left w:val="single" w:sz="4" w:space="0" w:color="auto"/>
                    <w:bottom w:val="single" w:sz="4" w:space="0" w:color="auto"/>
                    <w:right w:val="single" w:sz="4" w:space="0" w:color="auto"/>
                  </w:tcBorders>
                </w:tcPr>
                <w:p w:rsidR="00CE2EBB" w:rsidRPr="00CA5FB3" w:rsidRDefault="00CE2EBB" w:rsidP="00CE2EBB">
                  <w:pPr>
                    <w:spacing w:before="100" w:beforeAutospacing="1" w:after="100" w:afterAutospacing="1" w:line="240" w:lineRule="auto"/>
                    <w:rPr>
                      <w:rFonts w:ascii="Times New Roman" w:eastAsia="Times New Roman" w:hAnsi="Times New Roman" w:cs="Times New Roman"/>
                      <w:sz w:val="24"/>
                      <w:szCs w:val="24"/>
                    </w:rPr>
                  </w:pPr>
                </w:p>
              </w:tc>
            </w:tr>
            <w:tr w:rsidR="00CE2EBB" w:rsidRPr="00CA5FB3" w:rsidTr="00CE2EBB">
              <w:trPr>
                <w:tblCellSpacing w:w="7" w:type="dxa"/>
              </w:trPr>
              <w:tc>
                <w:tcPr>
                  <w:tcW w:w="952" w:type="dxa"/>
                  <w:tcBorders>
                    <w:top w:val="single" w:sz="4" w:space="0" w:color="auto"/>
                    <w:left w:val="single" w:sz="4" w:space="0" w:color="auto"/>
                    <w:bottom w:val="single" w:sz="4" w:space="0" w:color="auto"/>
                    <w:right w:val="single" w:sz="4" w:space="0" w:color="auto"/>
                  </w:tcBorders>
                  <w:hideMark/>
                </w:tcPr>
                <w:p w:rsidR="00CE2EBB" w:rsidRPr="00CA5FB3" w:rsidRDefault="00CE2EBB" w:rsidP="00382EBC">
                  <w:pPr>
                    <w:spacing w:before="100" w:beforeAutospacing="1" w:after="100" w:afterAutospacing="1" w:line="240" w:lineRule="auto"/>
                    <w:jc w:val="center"/>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25</w:t>
                  </w:r>
                </w:p>
              </w:tc>
              <w:tc>
                <w:tcPr>
                  <w:tcW w:w="5924" w:type="dxa"/>
                  <w:tcBorders>
                    <w:top w:val="single" w:sz="4" w:space="0" w:color="auto"/>
                    <w:left w:val="single" w:sz="4" w:space="0" w:color="auto"/>
                    <w:bottom w:val="single" w:sz="4" w:space="0" w:color="auto"/>
                    <w:right w:val="single" w:sz="4" w:space="0" w:color="auto"/>
                  </w:tcBorders>
                  <w:hideMark/>
                </w:tcPr>
                <w:p w:rsidR="00CE2EBB" w:rsidRPr="00CA5FB3" w:rsidRDefault="00CE2EBB"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Новое представление.</w:t>
                  </w:r>
                </w:p>
              </w:tc>
              <w:tc>
                <w:tcPr>
                  <w:tcW w:w="821" w:type="dxa"/>
                  <w:tcBorders>
                    <w:top w:val="single" w:sz="4" w:space="0" w:color="auto"/>
                    <w:left w:val="single" w:sz="4" w:space="0" w:color="auto"/>
                    <w:bottom w:val="single" w:sz="4" w:space="0" w:color="auto"/>
                    <w:right w:val="single" w:sz="4" w:space="0" w:color="auto"/>
                  </w:tcBorders>
                  <w:hideMark/>
                </w:tcPr>
                <w:p w:rsidR="00CE2EBB" w:rsidRPr="00CA5FB3" w:rsidRDefault="00CE2EBB"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1</w:t>
                  </w:r>
                </w:p>
              </w:tc>
              <w:tc>
                <w:tcPr>
                  <w:tcW w:w="1938" w:type="dxa"/>
                  <w:tcBorders>
                    <w:top w:val="single" w:sz="4" w:space="0" w:color="auto"/>
                    <w:left w:val="single" w:sz="4" w:space="0" w:color="auto"/>
                    <w:bottom w:val="single" w:sz="4" w:space="0" w:color="auto"/>
                    <w:right w:val="single" w:sz="4" w:space="0" w:color="auto"/>
                  </w:tcBorders>
                </w:tcPr>
                <w:p w:rsidR="00CE2EBB" w:rsidRPr="00CA5FB3" w:rsidRDefault="00CE2EBB" w:rsidP="00CE2EBB">
                  <w:pPr>
                    <w:spacing w:before="100" w:beforeAutospacing="1" w:after="100" w:afterAutospacing="1" w:line="240" w:lineRule="auto"/>
                    <w:rPr>
                      <w:rFonts w:ascii="Times New Roman" w:eastAsia="Times New Roman" w:hAnsi="Times New Roman" w:cs="Times New Roman"/>
                      <w:sz w:val="24"/>
                      <w:szCs w:val="24"/>
                    </w:rPr>
                  </w:pPr>
                </w:p>
              </w:tc>
            </w:tr>
            <w:tr w:rsidR="00CE2EBB" w:rsidRPr="00CA5FB3" w:rsidTr="00CE2EBB">
              <w:trPr>
                <w:tblCellSpacing w:w="7" w:type="dxa"/>
              </w:trPr>
              <w:tc>
                <w:tcPr>
                  <w:tcW w:w="952" w:type="dxa"/>
                  <w:tcBorders>
                    <w:top w:val="single" w:sz="4" w:space="0" w:color="auto"/>
                    <w:left w:val="single" w:sz="4" w:space="0" w:color="auto"/>
                    <w:bottom w:val="single" w:sz="4" w:space="0" w:color="auto"/>
                    <w:right w:val="single" w:sz="4" w:space="0" w:color="auto"/>
                  </w:tcBorders>
                  <w:hideMark/>
                </w:tcPr>
                <w:p w:rsidR="00CE2EBB" w:rsidRPr="00CA5FB3" w:rsidRDefault="00CE2EBB" w:rsidP="00382EBC">
                  <w:pPr>
                    <w:spacing w:before="100" w:beforeAutospacing="1" w:after="100" w:afterAutospacing="1" w:line="240" w:lineRule="auto"/>
                    <w:jc w:val="center"/>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26</w:t>
                  </w:r>
                </w:p>
              </w:tc>
              <w:tc>
                <w:tcPr>
                  <w:tcW w:w="5924" w:type="dxa"/>
                  <w:tcBorders>
                    <w:top w:val="single" w:sz="4" w:space="0" w:color="auto"/>
                    <w:left w:val="single" w:sz="4" w:space="0" w:color="auto"/>
                    <w:bottom w:val="single" w:sz="4" w:space="0" w:color="auto"/>
                    <w:right w:val="single" w:sz="4" w:space="0" w:color="auto"/>
                  </w:tcBorders>
                  <w:hideMark/>
                </w:tcPr>
                <w:p w:rsidR="00CE2EBB" w:rsidRPr="00CA5FB3" w:rsidRDefault="00CE2EBB"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Необычный урок.</w:t>
                  </w:r>
                </w:p>
              </w:tc>
              <w:tc>
                <w:tcPr>
                  <w:tcW w:w="821" w:type="dxa"/>
                  <w:tcBorders>
                    <w:top w:val="single" w:sz="4" w:space="0" w:color="auto"/>
                    <w:left w:val="single" w:sz="4" w:space="0" w:color="auto"/>
                    <w:bottom w:val="single" w:sz="4" w:space="0" w:color="auto"/>
                    <w:right w:val="single" w:sz="4" w:space="0" w:color="auto"/>
                  </w:tcBorders>
                  <w:hideMark/>
                </w:tcPr>
                <w:p w:rsidR="00CE2EBB" w:rsidRPr="00CA5FB3" w:rsidRDefault="00CE2EBB"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1</w:t>
                  </w:r>
                </w:p>
              </w:tc>
              <w:tc>
                <w:tcPr>
                  <w:tcW w:w="1938" w:type="dxa"/>
                  <w:tcBorders>
                    <w:top w:val="single" w:sz="4" w:space="0" w:color="auto"/>
                    <w:left w:val="single" w:sz="4" w:space="0" w:color="auto"/>
                    <w:bottom w:val="single" w:sz="4" w:space="0" w:color="auto"/>
                    <w:right w:val="single" w:sz="4" w:space="0" w:color="auto"/>
                  </w:tcBorders>
                </w:tcPr>
                <w:p w:rsidR="00CE2EBB" w:rsidRPr="00CA5FB3" w:rsidRDefault="00CE2EBB" w:rsidP="00CE2EBB">
                  <w:pPr>
                    <w:spacing w:before="100" w:beforeAutospacing="1" w:after="100" w:afterAutospacing="1" w:line="240" w:lineRule="auto"/>
                    <w:rPr>
                      <w:rFonts w:ascii="Times New Roman" w:eastAsia="Times New Roman" w:hAnsi="Times New Roman" w:cs="Times New Roman"/>
                      <w:sz w:val="24"/>
                      <w:szCs w:val="24"/>
                    </w:rPr>
                  </w:pPr>
                </w:p>
              </w:tc>
            </w:tr>
            <w:tr w:rsidR="00CE2EBB" w:rsidRPr="00CA5FB3" w:rsidTr="00CE2EBB">
              <w:trPr>
                <w:tblCellSpacing w:w="7" w:type="dxa"/>
              </w:trPr>
              <w:tc>
                <w:tcPr>
                  <w:tcW w:w="952" w:type="dxa"/>
                  <w:tcBorders>
                    <w:top w:val="single" w:sz="4" w:space="0" w:color="auto"/>
                    <w:left w:val="single" w:sz="4" w:space="0" w:color="auto"/>
                    <w:bottom w:val="single" w:sz="4" w:space="0" w:color="auto"/>
                    <w:right w:val="single" w:sz="4" w:space="0" w:color="auto"/>
                  </w:tcBorders>
                  <w:hideMark/>
                </w:tcPr>
                <w:p w:rsidR="00CE2EBB" w:rsidRPr="00CA5FB3" w:rsidRDefault="00CE2EBB" w:rsidP="00382EBC">
                  <w:pPr>
                    <w:spacing w:before="100" w:beforeAutospacing="1" w:after="100" w:afterAutospacing="1" w:line="240" w:lineRule="auto"/>
                    <w:jc w:val="center"/>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27</w:t>
                  </w:r>
                </w:p>
              </w:tc>
              <w:tc>
                <w:tcPr>
                  <w:tcW w:w="5924" w:type="dxa"/>
                  <w:tcBorders>
                    <w:top w:val="single" w:sz="4" w:space="0" w:color="auto"/>
                    <w:left w:val="single" w:sz="4" w:space="0" w:color="auto"/>
                    <w:bottom w:val="single" w:sz="4" w:space="0" w:color="auto"/>
                    <w:right w:val="single" w:sz="4" w:space="0" w:color="auto"/>
                  </w:tcBorders>
                  <w:hideMark/>
                </w:tcPr>
                <w:p w:rsidR="00CE2EBB" w:rsidRPr="00CA5FB3" w:rsidRDefault="00CE2EBB"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Следопыты развлекают гостей.</w:t>
                  </w:r>
                </w:p>
              </w:tc>
              <w:tc>
                <w:tcPr>
                  <w:tcW w:w="821" w:type="dxa"/>
                  <w:tcBorders>
                    <w:top w:val="single" w:sz="4" w:space="0" w:color="auto"/>
                    <w:left w:val="single" w:sz="4" w:space="0" w:color="auto"/>
                    <w:bottom w:val="single" w:sz="4" w:space="0" w:color="auto"/>
                    <w:right w:val="single" w:sz="4" w:space="0" w:color="auto"/>
                  </w:tcBorders>
                  <w:hideMark/>
                </w:tcPr>
                <w:p w:rsidR="00CE2EBB" w:rsidRPr="00CA5FB3" w:rsidRDefault="00CE2EBB"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1</w:t>
                  </w:r>
                </w:p>
              </w:tc>
              <w:tc>
                <w:tcPr>
                  <w:tcW w:w="1938" w:type="dxa"/>
                  <w:tcBorders>
                    <w:top w:val="single" w:sz="4" w:space="0" w:color="auto"/>
                    <w:left w:val="single" w:sz="4" w:space="0" w:color="auto"/>
                    <w:bottom w:val="single" w:sz="4" w:space="0" w:color="auto"/>
                    <w:right w:val="single" w:sz="4" w:space="0" w:color="auto"/>
                  </w:tcBorders>
                </w:tcPr>
                <w:p w:rsidR="00CE2EBB" w:rsidRPr="00CA5FB3" w:rsidRDefault="00CE2EBB" w:rsidP="00CE2EBB">
                  <w:pPr>
                    <w:spacing w:before="100" w:beforeAutospacing="1" w:after="100" w:afterAutospacing="1" w:line="240" w:lineRule="auto"/>
                    <w:rPr>
                      <w:rFonts w:ascii="Times New Roman" w:eastAsia="Times New Roman" w:hAnsi="Times New Roman" w:cs="Times New Roman"/>
                      <w:sz w:val="24"/>
                      <w:szCs w:val="24"/>
                    </w:rPr>
                  </w:pPr>
                </w:p>
              </w:tc>
            </w:tr>
            <w:tr w:rsidR="00CE2EBB" w:rsidRPr="00CA5FB3" w:rsidTr="00CE2EBB">
              <w:trPr>
                <w:tblCellSpacing w:w="7" w:type="dxa"/>
              </w:trPr>
              <w:tc>
                <w:tcPr>
                  <w:tcW w:w="952" w:type="dxa"/>
                  <w:tcBorders>
                    <w:top w:val="single" w:sz="4" w:space="0" w:color="auto"/>
                    <w:left w:val="single" w:sz="4" w:space="0" w:color="auto"/>
                    <w:bottom w:val="single" w:sz="4" w:space="0" w:color="auto"/>
                    <w:right w:val="single" w:sz="4" w:space="0" w:color="auto"/>
                  </w:tcBorders>
                  <w:hideMark/>
                </w:tcPr>
                <w:p w:rsidR="00CE2EBB" w:rsidRPr="00CA5FB3" w:rsidRDefault="00CE2EBB" w:rsidP="00382EBC">
                  <w:pPr>
                    <w:spacing w:before="100" w:beforeAutospacing="1" w:after="100" w:afterAutospacing="1" w:line="240" w:lineRule="auto"/>
                    <w:jc w:val="center"/>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28</w:t>
                  </w:r>
                </w:p>
              </w:tc>
              <w:tc>
                <w:tcPr>
                  <w:tcW w:w="5924" w:type="dxa"/>
                  <w:tcBorders>
                    <w:top w:val="single" w:sz="4" w:space="0" w:color="auto"/>
                    <w:left w:val="single" w:sz="4" w:space="0" w:color="auto"/>
                    <w:bottom w:val="single" w:sz="4" w:space="0" w:color="auto"/>
                    <w:right w:val="single" w:sz="4" w:space="0" w:color="auto"/>
                  </w:tcBorders>
                  <w:hideMark/>
                </w:tcPr>
                <w:p w:rsidR="00CE2EBB" w:rsidRPr="00CA5FB3" w:rsidRDefault="00CE2EBB"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В Клубе весёлых человечков.</w:t>
                  </w:r>
                </w:p>
              </w:tc>
              <w:tc>
                <w:tcPr>
                  <w:tcW w:w="821" w:type="dxa"/>
                  <w:tcBorders>
                    <w:top w:val="single" w:sz="4" w:space="0" w:color="auto"/>
                    <w:left w:val="single" w:sz="4" w:space="0" w:color="auto"/>
                    <w:bottom w:val="single" w:sz="4" w:space="0" w:color="auto"/>
                    <w:right w:val="single" w:sz="4" w:space="0" w:color="auto"/>
                  </w:tcBorders>
                  <w:hideMark/>
                </w:tcPr>
                <w:p w:rsidR="00CE2EBB" w:rsidRPr="00CA5FB3" w:rsidRDefault="00CE2EBB"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1</w:t>
                  </w:r>
                </w:p>
              </w:tc>
              <w:tc>
                <w:tcPr>
                  <w:tcW w:w="1938" w:type="dxa"/>
                  <w:tcBorders>
                    <w:top w:val="single" w:sz="4" w:space="0" w:color="auto"/>
                    <w:left w:val="single" w:sz="4" w:space="0" w:color="auto"/>
                    <w:bottom w:val="single" w:sz="4" w:space="0" w:color="auto"/>
                    <w:right w:val="single" w:sz="4" w:space="0" w:color="auto"/>
                  </w:tcBorders>
                </w:tcPr>
                <w:p w:rsidR="00CE2EBB" w:rsidRPr="00CA5FB3" w:rsidRDefault="00CE2EBB" w:rsidP="00CE2EBB">
                  <w:pPr>
                    <w:spacing w:before="100" w:beforeAutospacing="1" w:after="100" w:afterAutospacing="1" w:line="240" w:lineRule="auto"/>
                    <w:rPr>
                      <w:rFonts w:ascii="Times New Roman" w:eastAsia="Times New Roman" w:hAnsi="Times New Roman" w:cs="Times New Roman"/>
                      <w:sz w:val="24"/>
                      <w:szCs w:val="24"/>
                    </w:rPr>
                  </w:pPr>
                </w:p>
              </w:tc>
            </w:tr>
            <w:tr w:rsidR="00CE2EBB" w:rsidRPr="00CA5FB3" w:rsidTr="00CE2EBB">
              <w:trPr>
                <w:tblCellSpacing w:w="7" w:type="dxa"/>
              </w:trPr>
              <w:tc>
                <w:tcPr>
                  <w:tcW w:w="952" w:type="dxa"/>
                  <w:tcBorders>
                    <w:top w:val="single" w:sz="4" w:space="0" w:color="auto"/>
                    <w:left w:val="single" w:sz="4" w:space="0" w:color="auto"/>
                    <w:bottom w:val="single" w:sz="4" w:space="0" w:color="auto"/>
                    <w:right w:val="single" w:sz="4" w:space="0" w:color="auto"/>
                  </w:tcBorders>
                  <w:hideMark/>
                </w:tcPr>
                <w:p w:rsidR="00CE2EBB" w:rsidRPr="00CA5FB3" w:rsidRDefault="00CE2EBB" w:rsidP="00382EBC">
                  <w:pPr>
                    <w:spacing w:before="100" w:beforeAutospacing="1" w:after="100" w:afterAutospacing="1" w:line="240" w:lineRule="auto"/>
                    <w:jc w:val="center"/>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29-30</w:t>
                  </w:r>
                </w:p>
              </w:tc>
              <w:tc>
                <w:tcPr>
                  <w:tcW w:w="5924" w:type="dxa"/>
                  <w:tcBorders>
                    <w:top w:val="single" w:sz="4" w:space="0" w:color="auto"/>
                    <w:left w:val="single" w:sz="4" w:space="0" w:color="auto"/>
                    <w:bottom w:val="single" w:sz="4" w:space="0" w:color="auto"/>
                    <w:right w:val="single" w:sz="4" w:space="0" w:color="auto"/>
                  </w:tcBorders>
                  <w:hideMark/>
                </w:tcPr>
                <w:p w:rsidR="00CE2EBB" w:rsidRPr="00CA5FB3" w:rsidRDefault="00CE2EBB"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К словам – родственникам. Почему их так назвали?</w:t>
                  </w:r>
                </w:p>
              </w:tc>
              <w:tc>
                <w:tcPr>
                  <w:tcW w:w="821" w:type="dxa"/>
                  <w:tcBorders>
                    <w:top w:val="single" w:sz="4" w:space="0" w:color="auto"/>
                    <w:left w:val="single" w:sz="4" w:space="0" w:color="auto"/>
                    <w:bottom w:val="single" w:sz="4" w:space="0" w:color="auto"/>
                    <w:right w:val="single" w:sz="4" w:space="0" w:color="auto"/>
                  </w:tcBorders>
                  <w:hideMark/>
                </w:tcPr>
                <w:p w:rsidR="00CE2EBB" w:rsidRPr="00CA5FB3" w:rsidRDefault="00CE2EBB"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2</w:t>
                  </w:r>
                </w:p>
              </w:tc>
              <w:tc>
                <w:tcPr>
                  <w:tcW w:w="1938" w:type="dxa"/>
                  <w:tcBorders>
                    <w:top w:val="single" w:sz="4" w:space="0" w:color="auto"/>
                    <w:left w:val="single" w:sz="4" w:space="0" w:color="auto"/>
                    <w:bottom w:val="single" w:sz="4" w:space="0" w:color="auto"/>
                    <w:right w:val="single" w:sz="4" w:space="0" w:color="auto"/>
                  </w:tcBorders>
                </w:tcPr>
                <w:p w:rsidR="00CE2EBB" w:rsidRPr="00CA5FB3" w:rsidRDefault="00CE2EBB" w:rsidP="00CE2EBB">
                  <w:pPr>
                    <w:spacing w:before="100" w:beforeAutospacing="1" w:after="100" w:afterAutospacing="1" w:line="240" w:lineRule="auto"/>
                    <w:rPr>
                      <w:rFonts w:ascii="Times New Roman" w:eastAsia="Times New Roman" w:hAnsi="Times New Roman" w:cs="Times New Roman"/>
                      <w:sz w:val="24"/>
                      <w:szCs w:val="24"/>
                    </w:rPr>
                  </w:pPr>
                </w:p>
              </w:tc>
            </w:tr>
            <w:tr w:rsidR="00CE2EBB" w:rsidRPr="00CA5FB3" w:rsidTr="00CE2EBB">
              <w:trPr>
                <w:tblCellSpacing w:w="7" w:type="dxa"/>
              </w:trPr>
              <w:tc>
                <w:tcPr>
                  <w:tcW w:w="952" w:type="dxa"/>
                  <w:tcBorders>
                    <w:top w:val="single" w:sz="4" w:space="0" w:color="auto"/>
                    <w:left w:val="single" w:sz="4" w:space="0" w:color="auto"/>
                    <w:bottom w:val="single" w:sz="4" w:space="0" w:color="auto"/>
                    <w:right w:val="single" w:sz="4" w:space="0" w:color="auto"/>
                  </w:tcBorders>
                  <w:hideMark/>
                </w:tcPr>
                <w:p w:rsidR="00CE2EBB" w:rsidRPr="00CA5FB3" w:rsidRDefault="00CE2EBB" w:rsidP="00382EBC">
                  <w:pPr>
                    <w:spacing w:before="100" w:beforeAutospacing="1" w:after="100" w:afterAutospacing="1" w:line="240" w:lineRule="auto"/>
                    <w:jc w:val="center"/>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31</w:t>
                  </w:r>
                </w:p>
              </w:tc>
              <w:tc>
                <w:tcPr>
                  <w:tcW w:w="5924" w:type="dxa"/>
                  <w:tcBorders>
                    <w:top w:val="single" w:sz="4" w:space="0" w:color="auto"/>
                    <w:left w:val="single" w:sz="4" w:space="0" w:color="auto"/>
                    <w:bottom w:val="single" w:sz="4" w:space="0" w:color="auto"/>
                    <w:right w:val="single" w:sz="4" w:space="0" w:color="auto"/>
                  </w:tcBorders>
                  <w:hideMark/>
                </w:tcPr>
                <w:p w:rsidR="00CE2EBB" w:rsidRPr="00CA5FB3" w:rsidRDefault="00CE2EBB"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Экскурсия в прошлое.</w:t>
                  </w:r>
                </w:p>
              </w:tc>
              <w:tc>
                <w:tcPr>
                  <w:tcW w:w="821" w:type="dxa"/>
                  <w:tcBorders>
                    <w:top w:val="single" w:sz="4" w:space="0" w:color="auto"/>
                    <w:left w:val="single" w:sz="4" w:space="0" w:color="auto"/>
                    <w:bottom w:val="single" w:sz="4" w:space="0" w:color="auto"/>
                    <w:right w:val="single" w:sz="4" w:space="0" w:color="auto"/>
                  </w:tcBorders>
                  <w:hideMark/>
                </w:tcPr>
                <w:p w:rsidR="00CE2EBB" w:rsidRPr="00CA5FB3" w:rsidRDefault="00CE2EBB"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1</w:t>
                  </w:r>
                </w:p>
              </w:tc>
              <w:tc>
                <w:tcPr>
                  <w:tcW w:w="1938" w:type="dxa"/>
                  <w:tcBorders>
                    <w:top w:val="single" w:sz="4" w:space="0" w:color="auto"/>
                    <w:left w:val="single" w:sz="4" w:space="0" w:color="auto"/>
                    <w:bottom w:val="single" w:sz="4" w:space="0" w:color="auto"/>
                    <w:right w:val="single" w:sz="4" w:space="0" w:color="auto"/>
                  </w:tcBorders>
                </w:tcPr>
                <w:p w:rsidR="00CE2EBB" w:rsidRPr="00CA5FB3" w:rsidRDefault="00CE2EBB" w:rsidP="00CE2EBB">
                  <w:pPr>
                    <w:spacing w:before="100" w:beforeAutospacing="1" w:after="100" w:afterAutospacing="1" w:line="240" w:lineRule="auto"/>
                    <w:rPr>
                      <w:rFonts w:ascii="Times New Roman" w:eastAsia="Times New Roman" w:hAnsi="Times New Roman" w:cs="Times New Roman"/>
                      <w:sz w:val="24"/>
                      <w:szCs w:val="24"/>
                    </w:rPr>
                  </w:pPr>
                </w:p>
              </w:tc>
            </w:tr>
            <w:tr w:rsidR="00CE2EBB" w:rsidRPr="00CA5FB3" w:rsidTr="00CE2EBB">
              <w:trPr>
                <w:tblCellSpacing w:w="7" w:type="dxa"/>
              </w:trPr>
              <w:tc>
                <w:tcPr>
                  <w:tcW w:w="952" w:type="dxa"/>
                  <w:tcBorders>
                    <w:top w:val="single" w:sz="4" w:space="0" w:color="auto"/>
                    <w:left w:val="single" w:sz="4" w:space="0" w:color="auto"/>
                    <w:bottom w:val="single" w:sz="4" w:space="0" w:color="auto"/>
                    <w:right w:val="single" w:sz="4" w:space="0" w:color="auto"/>
                  </w:tcBorders>
                  <w:hideMark/>
                </w:tcPr>
                <w:p w:rsidR="00CE2EBB" w:rsidRPr="00CA5FB3" w:rsidRDefault="00CE2EBB" w:rsidP="00382EBC">
                  <w:pPr>
                    <w:spacing w:before="100" w:beforeAutospacing="1" w:after="100" w:afterAutospacing="1" w:line="240" w:lineRule="auto"/>
                    <w:jc w:val="center"/>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32</w:t>
                  </w:r>
                </w:p>
              </w:tc>
              <w:tc>
                <w:tcPr>
                  <w:tcW w:w="5924" w:type="dxa"/>
                  <w:tcBorders>
                    <w:top w:val="single" w:sz="4" w:space="0" w:color="auto"/>
                    <w:left w:val="single" w:sz="4" w:space="0" w:color="auto"/>
                    <w:bottom w:val="single" w:sz="4" w:space="0" w:color="auto"/>
                    <w:right w:val="single" w:sz="4" w:space="0" w:color="auto"/>
                  </w:tcBorders>
                  <w:hideMark/>
                </w:tcPr>
                <w:p w:rsidR="00CE2EBB" w:rsidRPr="00CA5FB3" w:rsidRDefault="00CE2EBB"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Проект «Полёт в будущее».</w:t>
                  </w:r>
                </w:p>
              </w:tc>
              <w:tc>
                <w:tcPr>
                  <w:tcW w:w="821" w:type="dxa"/>
                  <w:tcBorders>
                    <w:top w:val="single" w:sz="4" w:space="0" w:color="auto"/>
                    <w:left w:val="single" w:sz="4" w:space="0" w:color="auto"/>
                    <w:bottom w:val="single" w:sz="4" w:space="0" w:color="auto"/>
                    <w:right w:val="single" w:sz="4" w:space="0" w:color="auto"/>
                  </w:tcBorders>
                  <w:hideMark/>
                </w:tcPr>
                <w:p w:rsidR="00CE2EBB" w:rsidRPr="00CA5FB3" w:rsidRDefault="00CE2EBB"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1</w:t>
                  </w:r>
                </w:p>
              </w:tc>
              <w:tc>
                <w:tcPr>
                  <w:tcW w:w="1938" w:type="dxa"/>
                  <w:tcBorders>
                    <w:top w:val="single" w:sz="4" w:space="0" w:color="auto"/>
                    <w:left w:val="single" w:sz="4" w:space="0" w:color="auto"/>
                    <w:bottom w:val="single" w:sz="4" w:space="0" w:color="auto"/>
                    <w:right w:val="single" w:sz="4" w:space="0" w:color="auto"/>
                  </w:tcBorders>
                </w:tcPr>
                <w:p w:rsidR="00CE2EBB" w:rsidRPr="00CA5FB3" w:rsidRDefault="00CE2EBB" w:rsidP="00CE2EBB">
                  <w:pPr>
                    <w:spacing w:before="100" w:beforeAutospacing="1" w:after="100" w:afterAutospacing="1" w:line="240" w:lineRule="auto"/>
                    <w:rPr>
                      <w:rFonts w:ascii="Times New Roman" w:eastAsia="Times New Roman" w:hAnsi="Times New Roman" w:cs="Times New Roman"/>
                      <w:sz w:val="24"/>
                      <w:szCs w:val="24"/>
                    </w:rPr>
                  </w:pPr>
                </w:p>
              </w:tc>
            </w:tr>
            <w:tr w:rsidR="00CE2EBB" w:rsidRPr="00CA5FB3" w:rsidTr="00CE2EBB">
              <w:trPr>
                <w:tblCellSpacing w:w="7" w:type="dxa"/>
              </w:trPr>
              <w:tc>
                <w:tcPr>
                  <w:tcW w:w="952" w:type="dxa"/>
                  <w:tcBorders>
                    <w:top w:val="single" w:sz="4" w:space="0" w:color="auto"/>
                    <w:left w:val="single" w:sz="4" w:space="0" w:color="auto"/>
                    <w:bottom w:val="single" w:sz="4" w:space="0" w:color="auto"/>
                    <w:right w:val="single" w:sz="4" w:space="0" w:color="auto"/>
                  </w:tcBorders>
                  <w:hideMark/>
                </w:tcPr>
                <w:p w:rsidR="00CE2EBB" w:rsidRPr="00CA5FB3" w:rsidRDefault="00CE2EBB" w:rsidP="00382EBC">
                  <w:pPr>
                    <w:spacing w:before="100" w:beforeAutospacing="1" w:after="100" w:afterAutospacing="1" w:line="240" w:lineRule="auto"/>
                    <w:jc w:val="center"/>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33</w:t>
                  </w:r>
                </w:p>
              </w:tc>
              <w:tc>
                <w:tcPr>
                  <w:tcW w:w="5924" w:type="dxa"/>
                  <w:tcBorders>
                    <w:top w:val="single" w:sz="4" w:space="0" w:color="auto"/>
                    <w:left w:val="single" w:sz="4" w:space="0" w:color="auto"/>
                    <w:bottom w:val="single" w:sz="4" w:space="0" w:color="auto"/>
                    <w:right w:val="single" w:sz="4" w:space="0" w:color="auto"/>
                  </w:tcBorders>
                  <w:hideMark/>
                </w:tcPr>
                <w:p w:rsidR="00CE2EBB" w:rsidRPr="00CA5FB3" w:rsidRDefault="00CE2EBB"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Итоговое занятие. Проект «Сказочная страничка».</w:t>
                  </w:r>
                </w:p>
              </w:tc>
              <w:tc>
                <w:tcPr>
                  <w:tcW w:w="821" w:type="dxa"/>
                  <w:tcBorders>
                    <w:top w:val="single" w:sz="4" w:space="0" w:color="auto"/>
                    <w:left w:val="single" w:sz="4" w:space="0" w:color="auto"/>
                    <w:bottom w:val="single" w:sz="4" w:space="0" w:color="auto"/>
                    <w:right w:val="single" w:sz="4" w:space="0" w:color="auto"/>
                  </w:tcBorders>
                  <w:hideMark/>
                </w:tcPr>
                <w:p w:rsidR="00CE2EBB" w:rsidRPr="00CA5FB3" w:rsidRDefault="00CE2EBB"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1</w:t>
                  </w:r>
                </w:p>
              </w:tc>
              <w:tc>
                <w:tcPr>
                  <w:tcW w:w="1938" w:type="dxa"/>
                  <w:tcBorders>
                    <w:top w:val="single" w:sz="4" w:space="0" w:color="auto"/>
                    <w:left w:val="single" w:sz="4" w:space="0" w:color="auto"/>
                    <w:bottom w:val="single" w:sz="4" w:space="0" w:color="auto"/>
                    <w:right w:val="single" w:sz="4" w:space="0" w:color="auto"/>
                  </w:tcBorders>
                </w:tcPr>
                <w:p w:rsidR="00CE2EBB" w:rsidRPr="00CA5FB3" w:rsidRDefault="00CE2EBB" w:rsidP="00CE2EBB">
                  <w:pPr>
                    <w:spacing w:before="100" w:beforeAutospacing="1" w:after="100" w:afterAutospacing="1" w:line="240" w:lineRule="auto"/>
                    <w:rPr>
                      <w:rFonts w:ascii="Times New Roman" w:eastAsia="Times New Roman" w:hAnsi="Times New Roman" w:cs="Times New Roman"/>
                      <w:sz w:val="24"/>
                      <w:szCs w:val="24"/>
                    </w:rPr>
                  </w:pPr>
                </w:p>
              </w:tc>
            </w:tr>
            <w:tr w:rsidR="00382EBC" w:rsidRPr="00CA5FB3" w:rsidTr="00CE2EBB">
              <w:trPr>
                <w:tblCellSpacing w:w="7" w:type="dxa"/>
              </w:trPr>
              <w:tc>
                <w:tcPr>
                  <w:tcW w:w="9677" w:type="dxa"/>
                  <w:gridSpan w:val="4"/>
                  <w:tcBorders>
                    <w:top w:val="single" w:sz="4" w:space="0" w:color="auto"/>
                    <w:left w:val="single" w:sz="4" w:space="0" w:color="auto"/>
                    <w:bottom w:val="single" w:sz="4" w:space="0" w:color="auto"/>
                    <w:right w:val="single" w:sz="4" w:space="0" w:color="auto"/>
                  </w:tcBorders>
                  <w:hideMark/>
                </w:tcPr>
                <w:p w:rsidR="00382EBC" w:rsidRPr="00CA5FB3" w:rsidRDefault="00382EBC" w:rsidP="00382EBC">
                  <w:pPr>
                    <w:spacing w:before="100" w:beforeAutospacing="1" w:after="100" w:afterAutospacing="1" w:line="240" w:lineRule="auto"/>
                    <w:jc w:val="right"/>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Итого 33 часа</w:t>
                  </w:r>
                </w:p>
              </w:tc>
            </w:tr>
          </w:tbl>
          <w:p w:rsidR="00382EBC" w:rsidRPr="00CA5FB3" w:rsidRDefault="00382EBC"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b/>
                <w:bCs/>
                <w:sz w:val="24"/>
                <w:szCs w:val="24"/>
              </w:rPr>
              <w:t>Содержание занятий.</w:t>
            </w:r>
          </w:p>
          <w:p w:rsidR="00382EBC" w:rsidRPr="00CA5FB3" w:rsidRDefault="00382EBC" w:rsidP="00382EBC">
            <w:pPr>
              <w:spacing w:before="100" w:beforeAutospacing="1" w:after="100" w:afterAutospacing="1" w:line="240" w:lineRule="auto"/>
              <w:ind w:firstLine="426"/>
              <w:rPr>
                <w:rFonts w:ascii="Times New Roman" w:eastAsia="Times New Roman" w:hAnsi="Times New Roman" w:cs="Times New Roman"/>
                <w:sz w:val="24"/>
                <w:szCs w:val="24"/>
              </w:rPr>
            </w:pPr>
            <w:r w:rsidRPr="00CA5FB3">
              <w:rPr>
                <w:rFonts w:ascii="Times New Roman" w:eastAsia="Times New Roman" w:hAnsi="Times New Roman" w:cs="Times New Roman"/>
                <w:b/>
                <w:bCs/>
                <w:sz w:val="24"/>
                <w:szCs w:val="24"/>
              </w:rPr>
              <w:t>Тема 1.</w:t>
            </w:r>
            <w:r w:rsidRPr="00CA5FB3">
              <w:rPr>
                <w:rFonts w:ascii="Times New Roman" w:eastAsia="Times New Roman" w:hAnsi="Times New Roman" w:cs="Times New Roman"/>
                <w:sz w:val="24"/>
                <w:szCs w:val="24"/>
              </w:rPr>
              <w:t xml:space="preserve"> </w:t>
            </w:r>
            <w:r w:rsidRPr="00CA5FB3">
              <w:rPr>
                <w:rFonts w:ascii="Times New Roman" w:eastAsia="Times New Roman" w:hAnsi="Times New Roman" w:cs="Times New Roman"/>
                <w:i/>
                <w:iCs/>
                <w:sz w:val="24"/>
                <w:szCs w:val="24"/>
              </w:rPr>
              <w:t xml:space="preserve">В мире безмолвия и неведомых звуков. (1ч.) </w:t>
            </w:r>
            <w:r w:rsidRPr="00CA5FB3">
              <w:rPr>
                <w:rFonts w:ascii="Times New Roman" w:eastAsia="Times New Roman" w:hAnsi="Times New Roman" w:cs="Times New Roman"/>
                <w:sz w:val="24"/>
                <w:szCs w:val="24"/>
              </w:rPr>
              <w:t xml:space="preserve">Разыгрывание немых сцен. Сказка «Мир без слов». Звукоподражание и «теория  </w:t>
            </w:r>
            <w:proofErr w:type="spellStart"/>
            <w:r w:rsidRPr="00CA5FB3">
              <w:rPr>
                <w:rFonts w:ascii="Times New Roman" w:eastAsia="Times New Roman" w:hAnsi="Times New Roman" w:cs="Times New Roman"/>
                <w:sz w:val="24"/>
                <w:szCs w:val="24"/>
              </w:rPr>
              <w:t>ням-ням</w:t>
            </w:r>
            <w:proofErr w:type="spellEnd"/>
            <w:r w:rsidRPr="00CA5FB3">
              <w:rPr>
                <w:rFonts w:ascii="Times New Roman" w:eastAsia="Times New Roman" w:hAnsi="Times New Roman" w:cs="Times New Roman"/>
                <w:sz w:val="24"/>
                <w:szCs w:val="24"/>
              </w:rPr>
              <w:t>». Игры «Добавки», «Знаешь сам - расскажи нам».</w:t>
            </w:r>
          </w:p>
          <w:p w:rsidR="00382EBC" w:rsidRPr="00CA5FB3" w:rsidRDefault="00382EBC" w:rsidP="00382EBC">
            <w:pPr>
              <w:spacing w:before="100" w:beforeAutospacing="1" w:after="100" w:afterAutospacing="1" w:line="240" w:lineRule="auto"/>
              <w:ind w:firstLine="426"/>
              <w:rPr>
                <w:rFonts w:ascii="Times New Roman" w:eastAsia="Times New Roman" w:hAnsi="Times New Roman" w:cs="Times New Roman"/>
                <w:sz w:val="24"/>
                <w:szCs w:val="24"/>
              </w:rPr>
            </w:pPr>
            <w:r w:rsidRPr="00CA5FB3">
              <w:rPr>
                <w:rFonts w:ascii="Times New Roman" w:eastAsia="Times New Roman" w:hAnsi="Times New Roman" w:cs="Times New Roman"/>
                <w:b/>
                <w:bCs/>
                <w:sz w:val="24"/>
                <w:szCs w:val="24"/>
              </w:rPr>
              <w:t>Тема 2.</w:t>
            </w:r>
            <w:r w:rsidRPr="00CA5FB3">
              <w:rPr>
                <w:rFonts w:ascii="Times New Roman" w:eastAsia="Times New Roman" w:hAnsi="Times New Roman" w:cs="Times New Roman"/>
                <w:sz w:val="24"/>
                <w:szCs w:val="24"/>
              </w:rPr>
              <w:t xml:space="preserve"> </w:t>
            </w:r>
            <w:r w:rsidRPr="00CA5FB3">
              <w:rPr>
                <w:rFonts w:ascii="Times New Roman" w:eastAsia="Times New Roman" w:hAnsi="Times New Roman" w:cs="Times New Roman"/>
                <w:i/>
                <w:iCs/>
                <w:sz w:val="24"/>
                <w:szCs w:val="24"/>
              </w:rPr>
              <w:t xml:space="preserve">В Страну Слов. Первые встречи. (1ч.) </w:t>
            </w:r>
            <w:r w:rsidRPr="00CA5FB3">
              <w:rPr>
                <w:rFonts w:ascii="Times New Roman" w:eastAsia="Times New Roman" w:hAnsi="Times New Roman" w:cs="Times New Roman"/>
                <w:sz w:val="24"/>
                <w:szCs w:val="24"/>
              </w:rPr>
              <w:t>Игры «Слова – братья», «Эстафета». Разгадывание загадок. Сценка «Кто лишний». Головоломка «Ягоды». Рассказ «Снежные слова».</w:t>
            </w:r>
          </w:p>
          <w:p w:rsidR="00382EBC" w:rsidRPr="00CA5FB3" w:rsidRDefault="00382EBC" w:rsidP="00382EBC">
            <w:pPr>
              <w:spacing w:before="100" w:beforeAutospacing="1" w:after="100" w:afterAutospacing="1" w:line="240" w:lineRule="auto"/>
              <w:ind w:firstLine="426"/>
              <w:rPr>
                <w:rFonts w:ascii="Times New Roman" w:eastAsia="Times New Roman" w:hAnsi="Times New Roman" w:cs="Times New Roman"/>
                <w:sz w:val="24"/>
                <w:szCs w:val="24"/>
              </w:rPr>
            </w:pPr>
            <w:r w:rsidRPr="00CA5FB3">
              <w:rPr>
                <w:rFonts w:ascii="Times New Roman" w:eastAsia="Times New Roman" w:hAnsi="Times New Roman" w:cs="Times New Roman"/>
                <w:b/>
                <w:bCs/>
                <w:sz w:val="24"/>
                <w:szCs w:val="24"/>
              </w:rPr>
              <w:t>Тема3-4 .</w:t>
            </w:r>
            <w:r w:rsidRPr="00CA5FB3">
              <w:rPr>
                <w:rFonts w:ascii="Times New Roman" w:eastAsia="Times New Roman" w:hAnsi="Times New Roman" w:cs="Times New Roman"/>
                <w:sz w:val="24"/>
                <w:szCs w:val="24"/>
              </w:rPr>
              <w:t xml:space="preserve"> </w:t>
            </w:r>
            <w:r w:rsidRPr="00CA5FB3">
              <w:rPr>
                <w:rFonts w:ascii="Times New Roman" w:eastAsia="Times New Roman" w:hAnsi="Times New Roman" w:cs="Times New Roman"/>
                <w:i/>
                <w:iCs/>
                <w:sz w:val="24"/>
                <w:szCs w:val="24"/>
              </w:rPr>
              <w:t xml:space="preserve">К тайнам волшебных слов.  (2ч.) </w:t>
            </w:r>
            <w:r w:rsidRPr="00CA5FB3">
              <w:rPr>
                <w:rFonts w:ascii="Times New Roman" w:eastAsia="Times New Roman" w:hAnsi="Times New Roman" w:cs="Times New Roman"/>
                <w:sz w:val="24"/>
                <w:szCs w:val="24"/>
              </w:rPr>
              <w:t>Сказка «Волшебные слова». Разгадывание загадок, прослушивание стихов и рассказов о волшебных словах. Сценки «Когда слова теряют свою волшебную силу».</w:t>
            </w:r>
          </w:p>
          <w:p w:rsidR="00382EBC" w:rsidRPr="00CA5FB3" w:rsidRDefault="00382EBC" w:rsidP="00382EBC">
            <w:pPr>
              <w:spacing w:before="100" w:beforeAutospacing="1" w:after="100" w:afterAutospacing="1" w:line="240" w:lineRule="auto"/>
              <w:ind w:firstLine="426"/>
              <w:rPr>
                <w:rFonts w:ascii="Times New Roman" w:eastAsia="Times New Roman" w:hAnsi="Times New Roman" w:cs="Times New Roman"/>
                <w:sz w:val="24"/>
                <w:szCs w:val="24"/>
              </w:rPr>
            </w:pPr>
            <w:r w:rsidRPr="00CA5FB3">
              <w:rPr>
                <w:rFonts w:ascii="Times New Roman" w:eastAsia="Times New Roman" w:hAnsi="Times New Roman" w:cs="Times New Roman"/>
                <w:b/>
                <w:bCs/>
                <w:sz w:val="24"/>
                <w:szCs w:val="24"/>
              </w:rPr>
              <w:t>Тема 5.</w:t>
            </w:r>
            <w:r w:rsidRPr="00CA5FB3">
              <w:rPr>
                <w:rFonts w:ascii="Times New Roman" w:eastAsia="Times New Roman" w:hAnsi="Times New Roman" w:cs="Times New Roman"/>
                <w:sz w:val="24"/>
                <w:szCs w:val="24"/>
              </w:rPr>
              <w:t xml:space="preserve"> </w:t>
            </w:r>
            <w:r w:rsidRPr="00CA5FB3">
              <w:rPr>
                <w:rFonts w:ascii="Times New Roman" w:eastAsia="Times New Roman" w:hAnsi="Times New Roman" w:cs="Times New Roman"/>
                <w:i/>
                <w:iCs/>
                <w:sz w:val="24"/>
                <w:szCs w:val="24"/>
              </w:rPr>
              <w:t xml:space="preserve">Выбор друзей в Стране Слов.    (1ч.) </w:t>
            </w:r>
            <w:r w:rsidRPr="00CA5FB3">
              <w:rPr>
                <w:rFonts w:ascii="Times New Roman" w:eastAsia="Times New Roman" w:hAnsi="Times New Roman" w:cs="Times New Roman"/>
                <w:sz w:val="24"/>
                <w:szCs w:val="24"/>
              </w:rPr>
              <w:t>Сказка «Игры гномов». Игры «</w:t>
            </w:r>
            <w:proofErr w:type="gramStart"/>
            <w:r w:rsidRPr="00CA5FB3">
              <w:rPr>
                <w:rFonts w:ascii="Times New Roman" w:eastAsia="Times New Roman" w:hAnsi="Times New Roman" w:cs="Times New Roman"/>
                <w:sz w:val="24"/>
                <w:szCs w:val="24"/>
              </w:rPr>
              <w:t>Доброе</w:t>
            </w:r>
            <w:proofErr w:type="gramEnd"/>
            <w:r w:rsidRPr="00CA5FB3">
              <w:rPr>
                <w:rFonts w:ascii="Times New Roman" w:eastAsia="Times New Roman" w:hAnsi="Times New Roman" w:cs="Times New Roman"/>
                <w:sz w:val="24"/>
                <w:szCs w:val="24"/>
              </w:rPr>
              <w:t xml:space="preserve"> – злое», «Только хорошее». Конкурс на внимание и чистописание. Парад Добрых слов.</w:t>
            </w:r>
          </w:p>
          <w:p w:rsidR="00382EBC" w:rsidRPr="00CA5FB3" w:rsidRDefault="00382EBC" w:rsidP="00382EBC">
            <w:pPr>
              <w:spacing w:before="100" w:beforeAutospacing="1" w:after="100" w:afterAutospacing="1" w:line="240" w:lineRule="auto"/>
              <w:ind w:firstLine="426"/>
              <w:rPr>
                <w:rFonts w:ascii="Times New Roman" w:eastAsia="Times New Roman" w:hAnsi="Times New Roman" w:cs="Times New Roman"/>
                <w:sz w:val="24"/>
                <w:szCs w:val="24"/>
              </w:rPr>
            </w:pPr>
            <w:r w:rsidRPr="00CA5FB3">
              <w:rPr>
                <w:rFonts w:ascii="Times New Roman" w:eastAsia="Times New Roman" w:hAnsi="Times New Roman" w:cs="Times New Roman"/>
                <w:b/>
                <w:bCs/>
                <w:sz w:val="24"/>
                <w:szCs w:val="24"/>
              </w:rPr>
              <w:lastRenderedPageBreak/>
              <w:t>Тема 6.</w:t>
            </w:r>
            <w:r w:rsidRPr="00CA5FB3">
              <w:rPr>
                <w:rFonts w:ascii="Times New Roman" w:eastAsia="Times New Roman" w:hAnsi="Times New Roman" w:cs="Times New Roman"/>
                <w:sz w:val="24"/>
                <w:szCs w:val="24"/>
              </w:rPr>
              <w:t xml:space="preserve"> </w:t>
            </w:r>
            <w:r w:rsidRPr="00CA5FB3">
              <w:rPr>
                <w:rFonts w:ascii="Times New Roman" w:eastAsia="Times New Roman" w:hAnsi="Times New Roman" w:cs="Times New Roman"/>
                <w:i/>
                <w:iCs/>
                <w:sz w:val="24"/>
                <w:szCs w:val="24"/>
              </w:rPr>
              <w:t xml:space="preserve">К несметным сокровищам Страны Слов. (1ч.) </w:t>
            </w:r>
            <w:r w:rsidRPr="00CA5FB3">
              <w:rPr>
                <w:rFonts w:ascii="Times New Roman" w:eastAsia="Times New Roman" w:hAnsi="Times New Roman" w:cs="Times New Roman"/>
                <w:sz w:val="24"/>
                <w:szCs w:val="24"/>
              </w:rPr>
              <w:t>Головоломка «Сколько родственников». Беседа о духовном богатстве и богатстве русского языка. Знакомство с толковым словарём. Конкурс на лучшее толкование слов.  Игры «Назови по родству», «Кто больше?», «Цепочка слов».</w:t>
            </w:r>
          </w:p>
          <w:p w:rsidR="00382EBC" w:rsidRPr="00CA5FB3" w:rsidRDefault="00382EBC" w:rsidP="00382EBC">
            <w:pPr>
              <w:spacing w:before="100" w:beforeAutospacing="1" w:after="100" w:afterAutospacing="1" w:line="240" w:lineRule="auto"/>
              <w:ind w:firstLine="426"/>
              <w:rPr>
                <w:rFonts w:ascii="Times New Roman" w:eastAsia="Times New Roman" w:hAnsi="Times New Roman" w:cs="Times New Roman"/>
                <w:sz w:val="24"/>
                <w:szCs w:val="24"/>
              </w:rPr>
            </w:pPr>
            <w:r w:rsidRPr="00CA5FB3">
              <w:rPr>
                <w:rFonts w:ascii="Times New Roman" w:eastAsia="Times New Roman" w:hAnsi="Times New Roman" w:cs="Times New Roman"/>
                <w:b/>
                <w:bCs/>
                <w:sz w:val="24"/>
                <w:szCs w:val="24"/>
              </w:rPr>
              <w:t>Тема</w:t>
            </w:r>
            <w:proofErr w:type="gramStart"/>
            <w:r w:rsidRPr="00CA5FB3">
              <w:rPr>
                <w:rFonts w:ascii="Times New Roman" w:eastAsia="Times New Roman" w:hAnsi="Times New Roman" w:cs="Times New Roman"/>
                <w:b/>
                <w:bCs/>
                <w:sz w:val="24"/>
                <w:szCs w:val="24"/>
              </w:rPr>
              <w:t>7</w:t>
            </w:r>
            <w:proofErr w:type="gramEnd"/>
            <w:r w:rsidRPr="00CA5FB3">
              <w:rPr>
                <w:rFonts w:ascii="Times New Roman" w:eastAsia="Times New Roman" w:hAnsi="Times New Roman" w:cs="Times New Roman"/>
                <w:b/>
                <w:bCs/>
                <w:sz w:val="24"/>
                <w:szCs w:val="24"/>
              </w:rPr>
              <w:t>.</w:t>
            </w:r>
            <w:r w:rsidRPr="00CA5FB3">
              <w:rPr>
                <w:rFonts w:ascii="Times New Roman" w:eastAsia="Times New Roman" w:hAnsi="Times New Roman" w:cs="Times New Roman"/>
                <w:sz w:val="24"/>
                <w:szCs w:val="24"/>
              </w:rPr>
              <w:t xml:space="preserve"> </w:t>
            </w:r>
            <w:r w:rsidRPr="00CA5FB3">
              <w:rPr>
                <w:rFonts w:ascii="Times New Roman" w:eastAsia="Times New Roman" w:hAnsi="Times New Roman" w:cs="Times New Roman"/>
                <w:i/>
                <w:iCs/>
                <w:sz w:val="24"/>
                <w:szCs w:val="24"/>
              </w:rPr>
              <w:t xml:space="preserve">Чудесные превращения слов.(1ч.) </w:t>
            </w:r>
            <w:r w:rsidRPr="00CA5FB3">
              <w:rPr>
                <w:rFonts w:ascii="Times New Roman" w:eastAsia="Times New Roman" w:hAnsi="Times New Roman" w:cs="Times New Roman"/>
                <w:sz w:val="24"/>
                <w:szCs w:val="24"/>
              </w:rPr>
              <w:t xml:space="preserve">Сказка  А. Шибаева «Буква заблудилась». Игры «Весёлые буквы», «Спрятавшееся слово». </w:t>
            </w:r>
            <w:proofErr w:type="spellStart"/>
            <w:r w:rsidRPr="00CA5FB3">
              <w:rPr>
                <w:rFonts w:ascii="Times New Roman" w:eastAsia="Times New Roman" w:hAnsi="Times New Roman" w:cs="Times New Roman"/>
                <w:sz w:val="24"/>
                <w:szCs w:val="24"/>
              </w:rPr>
              <w:t>Инсценирование</w:t>
            </w:r>
            <w:proofErr w:type="spellEnd"/>
            <w:r w:rsidRPr="00CA5FB3">
              <w:rPr>
                <w:rFonts w:ascii="Times New Roman" w:eastAsia="Times New Roman" w:hAnsi="Times New Roman" w:cs="Times New Roman"/>
                <w:sz w:val="24"/>
                <w:szCs w:val="24"/>
              </w:rPr>
              <w:t xml:space="preserve"> стихотворения </w:t>
            </w:r>
            <w:proofErr w:type="spellStart"/>
            <w:r w:rsidRPr="00CA5FB3">
              <w:rPr>
                <w:rFonts w:ascii="Times New Roman" w:eastAsia="Times New Roman" w:hAnsi="Times New Roman" w:cs="Times New Roman"/>
                <w:sz w:val="24"/>
                <w:szCs w:val="24"/>
              </w:rPr>
              <w:t>А.Шибаева</w:t>
            </w:r>
            <w:proofErr w:type="spellEnd"/>
            <w:r w:rsidRPr="00CA5FB3">
              <w:rPr>
                <w:rFonts w:ascii="Times New Roman" w:eastAsia="Times New Roman" w:hAnsi="Times New Roman" w:cs="Times New Roman"/>
                <w:sz w:val="24"/>
                <w:szCs w:val="24"/>
              </w:rPr>
              <w:t xml:space="preserve">. </w:t>
            </w:r>
          </w:p>
          <w:p w:rsidR="00382EBC" w:rsidRPr="00CA5FB3" w:rsidRDefault="00382EBC" w:rsidP="00382EBC">
            <w:pPr>
              <w:spacing w:before="100" w:beforeAutospacing="1" w:after="100" w:afterAutospacing="1" w:line="240" w:lineRule="auto"/>
              <w:ind w:firstLine="426"/>
              <w:rPr>
                <w:rFonts w:ascii="Times New Roman" w:eastAsia="Times New Roman" w:hAnsi="Times New Roman" w:cs="Times New Roman"/>
                <w:sz w:val="24"/>
                <w:szCs w:val="24"/>
              </w:rPr>
            </w:pPr>
            <w:r w:rsidRPr="00CA5FB3">
              <w:rPr>
                <w:rFonts w:ascii="Times New Roman" w:eastAsia="Times New Roman" w:hAnsi="Times New Roman" w:cs="Times New Roman"/>
                <w:b/>
                <w:bCs/>
                <w:sz w:val="24"/>
                <w:szCs w:val="24"/>
              </w:rPr>
              <w:t>Тема 8-9.</w:t>
            </w:r>
            <w:r w:rsidRPr="00CA5FB3">
              <w:rPr>
                <w:rFonts w:ascii="Times New Roman" w:eastAsia="Times New Roman" w:hAnsi="Times New Roman" w:cs="Times New Roman"/>
                <w:sz w:val="24"/>
                <w:szCs w:val="24"/>
              </w:rPr>
              <w:t xml:space="preserve"> </w:t>
            </w:r>
            <w:r w:rsidRPr="00CA5FB3">
              <w:rPr>
                <w:rFonts w:ascii="Times New Roman" w:eastAsia="Times New Roman" w:hAnsi="Times New Roman" w:cs="Times New Roman"/>
                <w:i/>
                <w:iCs/>
                <w:sz w:val="24"/>
                <w:szCs w:val="24"/>
              </w:rPr>
              <w:t xml:space="preserve">В гости к Алфавиту.  (2ч) </w:t>
            </w:r>
            <w:r w:rsidRPr="00CA5FB3">
              <w:rPr>
                <w:rFonts w:ascii="Times New Roman" w:eastAsia="Times New Roman" w:hAnsi="Times New Roman" w:cs="Times New Roman"/>
                <w:sz w:val="24"/>
                <w:szCs w:val="24"/>
              </w:rPr>
              <w:t xml:space="preserve">Чтение отрывка из книги С.Маршака «Весёлое путешествие от А </w:t>
            </w:r>
            <w:proofErr w:type="gramStart"/>
            <w:r w:rsidRPr="00CA5FB3">
              <w:rPr>
                <w:rFonts w:ascii="Times New Roman" w:eastAsia="Times New Roman" w:hAnsi="Times New Roman" w:cs="Times New Roman"/>
                <w:sz w:val="24"/>
                <w:szCs w:val="24"/>
              </w:rPr>
              <w:t>до</w:t>
            </w:r>
            <w:proofErr w:type="gramEnd"/>
            <w:r w:rsidRPr="00CA5FB3">
              <w:rPr>
                <w:rFonts w:ascii="Times New Roman" w:eastAsia="Times New Roman" w:hAnsi="Times New Roman" w:cs="Times New Roman"/>
                <w:sz w:val="24"/>
                <w:szCs w:val="24"/>
              </w:rPr>
              <w:t xml:space="preserve"> Я». Знакомство с орфографическим словарём. Пирамида «Всё на</w:t>
            </w:r>
            <w:proofErr w:type="gramStart"/>
            <w:r w:rsidRPr="00CA5FB3">
              <w:rPr>
                <w:rFonts w:ascii="Times New Roman" w:eastAsia="Times New Roman" w:hAnsi="Times New Roman" w:cs="Times New Roman"/>
                <w:sz w:val="24"/>
                <w:szCs w:val="24"/>
              </w:rPr>
              <w:t xml:space="preserve"> А</w:t>
            </w:r>
            <w:proofErr w:type="gramEnd"/>
            <w:r w:rsidRPr="00CA5FB3">
              <w:rPr>
                <w:rFonts w:ascii="Times New Roman" w:eastAsia="Times New Roman" w:hAnsi="Times New Roman" w:cs="Times New Roman"/>
                <w:sz w:val="24"/>
                <w:szCs w:val="24"/>
              </w:rPr>
              <w:t xml:space="preserve">». Сказка «Кутерьма». Игры «Волшебный колодец», «Помоги </w:t>
            </w:r>
            <w:proofErr w:type="gramStart"/>
            <w:r w:rsidRPr="00CA5FB3">
              <w:rPr>
                <w:rFonts w:ascii="Times New Roman" w:eastAsia="Times New Roman" w:hAnsi="Times New Roman" w:cs="Times New Roman"/>
                <w:sz w:val="24"/>
                <w:szCs w:val="24"/>
              </w:rPr>
              <w:t>Р</w:t>
            </w:r>
            <w:proofErr w:type="gramEnd"/>
            <w:r w:rsidRPr="00CA5FB3">
              <w:rPr>
                <w:rFonts w:ascii="Times New Roman" w:eastAsia="Times New Roman" w:hAnsi="Times New Roman" w:cs="Times New Roman"/>
                <w:sz w:val="24"/>
                <w:szCs w:val="24"/>
              </w:rPr>
              <w:t>».</w:t>
            </w:r>
          </w:p>
          <w:p w:rsidR="00382EBC" w:rsidRPr="00CA5FB3" w:rsidRDefault="00382EBC" w:rsidP="00382EBC">
            <w:pPr>
              <w:spacing w:before="100" w:beforeAutospacing="1" w:after="100" w:afterAutospacing="1" w:line="240" w:lineRule="auto"/>
              <w:ind w:firstLine="426"/>
              <w:rPr>
                <w:rFonts w:ascii="Times New Roman" w:eastAsia="Times New Roman" w:hAnsi="Times New Roman" w:cs="Times New Roman"/>
                <w:sz w:val="24"/>
                <w:szCs w:val="24"/>
              </w:rPr>
            </w:pPr>
            <w:r w:rsidRPr="00CA5FB3">
              <w:rPr>
                <w:rFonts w:ascii="Times New Roman" w:eastAsia="Times New Roman" w:hAnsi="Times New Roman" w:cs="Times New Roman"/>
                <w:b/>
                <w:bCs/>
                <w:sz w:val="24"/>
                <w:szCs w:val="24"/>
              </w:rPr>
              <w:t>Тема 10.</w:t>
            </w:r>
            <w:r w:rsidRPr="00CA5FB3">
              <w:rPr>
                <w:rFonts w:ascii="Times New Roman" w:eastAsia="Times New Roman" w:hAnsi="Times New Roman" w:cs="Times New Roman"/>
                <w:sz w:val="24"/>
                <w:szCs w:val="24"/>
              </w:rPr>
              <w:t xml:space="preserve"> </w:t>
            </w:r>
            <w:r w:rsidRPr="00CA5FB3">
              <w:rPr>
                <w:rFonts w:ascii="Times New Roman" w:eastAsia="Times New Roman" w:hAnsi="Times New Roman" w:cs="Times New Roman"/>
                <w:i/>
                <w:iCs/>
                <w:sz w:val="24"/>
                <w:szCs w:val="24"/>
              </w:rPr>
              <w:t xml:space="preserve">К тайнам звуков и букв.  (1ч.) </w:t>
            </w:r>
            <w:r w:rsidRPr="00CA5FB3">
              <w:rPr>
                <w:rFonts w:ascii="Times New Roman" w:eastAsia="Times New Roman" w:hAnsi="Times New Roman" w:cs="Times New Roman"/>
                <w:sz w:val="24"/>
                <w:szCs w:val="24"/>
              </w:rPr>
              <w:t xml:space="preserve">Разгадывание загадок. Тренировочные упражнения в произнесении звуков. Сказка «Лесной карнавал». </w:t>
            </w:r>
            <w:proofErr w:type="spellStart"/>
            <w:r w:rsidRPr="00CA5FB3">
              <w:rPr>
                <w:rFonts w:ascii="Times New Roman" w:eastAsia="Times New Roman" w:hAnsi="Times New Roman" w:cs="Times New Roman"/>
                <w:sz w:val="24"/>
                <w:szCs w:val="24"/>
              </w:rPr>
              <w:t>Инсценирование</w:t>
            </w:r>
            <w:proofErr w:type="spellEnd"/>
            <w:r w:rsidRPr="00CA5FB3">
              <w:rPr>
                <w:rFonts w:ascii="Times New Roman" w:eastAsia="Times New Roman" w:hAnsi="Times New Roman" w:cs="Times New Roman"/>
                <w:sz w:val="24"/>
                <w:szCs w:val="24"/>
              </w:rPr>
              <w:t>  стихотворения В. Суслова из книги «Трудные буквы».</w:t>
            </w:r>
          </w:p>
          <w:p w:rsidR="00382EBC" w:rsidRPr="00CA5FB3" w:rsidRDefault="00382EBC" w:rsidP="00382EBC">
            <w:pPr>
              <w:spacing w:before="100" w:beforeAutospacing="1" w:after="100" w:afterAutospacing="1" w:line="240" w:lineRule="auto"/>
              <w:ind w:firstLine="426"/>
              <w:rPr>
                <w:rFonts w:ascii="Times New Roman" w:eastAsia="Times New Roman" w:hAnsi="Times New Roman" w:cs="Times New Roman"/>
                <w:sz w:val="24"/>
                <w:szCs w:val="24"/>
              </w:rPr>
            </w:pPr>
            <w:r w:rsidRPr="00CA5FB3">
              <w:rPr>
                <w:rFonts w:ascii="Times New Roman" w:eastAsia="Times New Roman" w:hAnsi="Times New Roman" w:cs="Times New Roman"/>
                <w:b/>
                <w:bCs/>
                <w:sz w:val="24"/>
                <w:szCs w:val="24"/>
              </w:rPr>
              <w:t>Тема 11.</w:t>
            </w:r>
            <w:r w:rsidRPr="00CA5FB3">
              <w:rPr>
                <w:rFonts w:ascii="Times New Roman" w:eastAsia="Times New Roman" w:hAnsi="Times New Roman" w:cs="Times New Roman"/>
                <w:sz w:val="24"/>
                <w:szCs w:val="24"/>
              </w:rPr>
              <w:t xml:space="preserve"> </w:t>
            </w:r>
            <w:r w:rsidRPr="00CA5FB3">
              <w:rPr>
                <w:rFonts w:ascii="Times New Roman" w:eastAsia="Times New Roman" w:hAnsi="Times New Roman" w:cs="Times New Roman"/>
                <w:i/>
                <w:iCs/>
                <w:sz w:val="24"/>
                <w:szCs w:val="24"/>
              </w:rPr>
              <w:t xml:space="preserve">Встреча с Радугой.(1ч.) </w:t>
            </w:r>
            <w:r w:rsidRPr="00CA5FB3">
              <w:rPr>
                <w:rFonts w:ascii="Times New Roman" w:eastAsia="Times New Roman" w:hAnsi="Times New Roman" w:cs="Times New Roman"/>
                <w:sz w:val="24"/>
                <w:szCs w:val="24"/>
              </w:rPr>
              <w:t>Сказка «Слова, которые могут рисовать». Тайна госпожи Радуги. Рассматривание картины И. Левитана «Золотая осень». Игра «Исправь ошибку художника».</w:t>
            </w:r>
          </w:p>
          <w:p w:rsidR="00382EBC" w:rsidRPr="00CA5FB3" w:rsidRDefault="00382EBC" w:rsidP="00382EBC">
            <w:pPr>
              <w:spacing w:before="100" w:beforeAutospacing="1" w:after="100" w:afterAutospacing="1" w:line="240" w:lineRule="auto"/>
              <w:ind w:firstLine="426"/>
              <w:rPr>
                <w:rFonts w:ascii="Times New Roman" w:eastAsia="Times New Roman" w:hAnsi="Times New Roman" w:cs="Times New Roman"/>
                <w:sz w:val="24"/>
                <w:szCs w:val="24"/>
              </w:rPr>
            </w:pPr>
            <w:r w:rsidRPr="00CA5FB3">
              <w:rPr>
                <w:rFonts w:ascii="Times New Roman" w:eastAsia="Times New Roman" w:hAnsi="Times New Roman" w:cs="Times New Roman"/>
                <w:b/>
                <w:bCs/>
                <w:sz w:val="24"/>
                <w:szCs w:val="24"/>
              </w:rPr>
              <w:t>Тема 12.</w:t>
            </w:r>
            <w:r w:rsidRPr="00CA5FB3">
              <w:rPr>
                <w:rFonts w:ascii="Times New Roman" w:eastAsia="Times New Roman" w:hAnsi="Times New Roman" w:cs="Times New Roman"/>
                <w:sz w:val="24"/>
                <w:szCs w:val="24"/>
              </w:rPr>
              <w:t xml:space="preserve"> </w:t>
            </w:r>
            <w:r w:rsidRPr="00CA5FB3">
              <w:rPr>
                <w:rFonts w:ascii="Times New Roman" w:eastAsia="Times New Roman" w:hAnsi="Times New Roman" w:cs="Times New Roman"/>
                <w:i/>
                <w:iCs/>
                <w:sz w:val="24"/>
                <w:szCs w:val="24"/>
              </w:rPr>
              <w:t xml:space="preserve">В Страну Говорящих Скал.   (1ч.) </w:t>
            </w:r>
            <w:r w:rsidRPr="00CA5FB3">
              <w:rPr>
                <w:rFonts w:ascii="Times New Roman" w:eastAsia="Times New Roman" w:hAnsi="Times New Roman" w:cs="Times New Roman"/>
                <w:sz w:val="24"/>
                <w:szCs w:val="24"/>
              </w:rPr>
              <w:t>Рассказ учителя о тайнах рисуночного письма, о том, как наши предки научились писать и считать. Головоломка «Заколдованные слова»</w:t>
            </w:r>
          </w:p>
          <w:p w:rsidR="00382EBC" w:rsidRPr="00CA5FB3" w:rsidRDefault="00382EBC" w:rsidP="00382EBC">
            <w:pPr>
              <w:spacing w:before="100" w:beforeAutospacing="1" w:after="100" w:afterAutospacing="1" w:line="240" w:lineRule="auto"/>
              <w:ind w:firstLine="426"/>
              <w:rPr>
                <w:rFonts w:ascii="Times New Roman" w:eastAsia="Times New Roman" w:hAnsi="Times New Roman" w:cs="Times New Roman"/>
                <w:sz w:val="24"/>
                <w:szCs w:val="24"/>
              </w:rPr>
            </w:pPr>
            <w:r w:rsidRPr="00CA5FB3">
              <w:rPr>
                <w:rFonts w:ascii="Times New Roman" w:eastAsia="Times New Roman" w:hAnsi="Times New Roman" w:cs="Times New Roman"/>
                <w:b/>
                <w:bCs/>
                <w:i/>
                <w:iCs/>
                <w:sz w:val="24"/>
                <w:szCs w:val="24"/>
              </w:rPr>
              <w:t>Тема13</w:t>
            </w:r>
            <w:r w:rsidRPr="00CA5FB3">
              <w:rPr>
                <w:rFonts w:ascii="Times New Roman" w:eastAsia="Times New Roman" w:hAnsi="Times New Roman" w:cs="Times New Roman"/>
                <w:b/>
                <w:bCs/>
                <w:sz w:val="24"/>
                <w:szCs w:val="24"/>
              </w:rPr>
              <w:t>.</w:t>
            </w:r>
            <w:r w:rsidRPr="00CA5FB3">
              <w:rPr>
                <w:rFonts w:ascii="Times New Roman" w:eastAsia="Times New Roman" w:hAnsi="Times New Roman" w:cs="Times New Roman"/>
                <w:sz w:val="24"/>
                <w:szCs w:val="24"/>
              </w:rPr>
              <w:t xml:space="preserve"> </w:t>
            </w:r>
            <w:proofErr w:type="gramStart"/>
            <w:r w:rsidRPr="00CA5FB3">
              <w:rPr>
                <w:rFonts w:ascii="Times New Roman" w:eastAsia="Times New Roman" w:hAnsi="Times New Roman" w:cs="Times New Roman"/>
                <w:i/>
                <w:iCs/>
                <w:sz w:val="24"/>
                <w:szCs w:val="24"/>
              </w:rPr>
              <w:t>В глубь</w:t>
            </w:r>
            <w:proofErr w:type="gramEnd"/>
            <w:r w:rsidRPr="00CA5FB3">
              <w:rPr>
                <w:rFonts w:ascii="Times New Roman" w:eastAsia="Times New Roman" w:hAnsi="Times New Roman" w:cs="Times New Roman"/>
                <w:i/>
                <w:iCs/>
                <w:sz w:val="24"/>
                <w:szCs w:val="24"/>
              </w:rPr>
              <w:t xml:space="preserve"> веков на Машине времени.   (1ч.) </w:t>
            </w:r>
            <w:r w:rsidRPr="00CA5FB3">
              <w:rPr>
                <w:rFonts w:ascii="Times New Roman" w:eastAsia="Times New Roman" w:hAnsi="Times New Roman" w:cs="Times New Roman"/>
                <w:sz w:val="24"/>
                <w:szCs w:val="24"/>
              </w:rPr>
              <w:t>Рассказ учителя о том, как на свет появились первые родственники алфавита. Разгадывание ребусов.</w:t>
            </w:r>
          </w:p>
          <w:p w:rsidR="00382EBC" w:rsidRPr="00CA5FB3" w:rsidRDefault="00382EBC" w:rsidP="00382EBC">
            <w:pPr>
              <w:spacing w:before="100" w:beforeAutospacing="1" w:after="100" w:afterAutospacing="1" w:line="240" w:lineRule="auto"/>
              <w:ind w:firstLine="426"/>
              <w:rPr>
                <w:rFonts w:ascii="Times New Roman" w:eastAsia="Times New Roman" w:hAnsi="Times New Roman" w:cs="Times New Roman"/>
                <w:sz w:val="24"/>
                <w:szCs w:val="24"/>
              </w:rPr>
            </w:pPr>
            <w:r w:rsidRPr="00CA5FB3">
              <w:rPr>
                <w:rFonts w:ascii="Times New Roman" w:eastAsia="Times New Roman" w:hAnsi="Times New Roman" w:cs="Times New Roman"/>
                <w:b/>
                <w:bCs/>
                <w:sz w:val="24"/>
                <w:szCs w:val="24"/>
              </w:rPr>
              <w:t>Тема 14</w:t>
            </w:r>
            <w:r w:rsidRPr="00CA5FB3">
              <w:rPr>
                <w:rFonts w:ascii="Times New Roman" w:eastAsia="Times New Roman" w:hAnsi="Times New Roman" w:cs="Times New Roman"/>
                <w:sz w:val="24"/>
                <w:szCs w:val="24"/>
              </w:rPr>
              <w:t xml:space="preserve">. </w:t>
            </w:r>
            <w:r w:rsidRPr="00CA5FB3">
              <w:rPr>
                <w:rFonts w:ascii="Times New Roman" w:eastAsia="Times New Roman" w:hAnsi="Times New Roman" w:cs="Times New Roman"/>
                <w:i/>
                <w:iCs/>
                <w:sz w:val="24"/>
                <w:szCs w:val="24"/>
              </w:rPr>
              <w:t xml:space="preserve">В Королевстве Ошибок.(1ч.) </w:t>
            </w:r>
            <w:r w:rsidRPr="00CA5FB3">
              <w:rPr>
                <w:rFonts w:ascii="Times New Roman" w:eastAsia="Times New Roman" w:hAnsi="Times New Roman" w:cs="Times New Roman"/>
                <w:sz w:val="24"/>
                <w:szCs w:val="24"/>
              </w:rPr>
              <w:t>Сочинение сказки. Прослушивание стихов и рассказов и работа по исправлению ошибок. Игра «Волшебная яблоня». Разыгрывание ситуаций.</w:t>
            </w:r>
          </w:p>
          <w:p w:rsidR="00382EBC" w:rsidRPr="00CA5FB3" w:rsidRDefault="00382EBC" w:rsidP="00382EBC">
            <w:pPr>
              <w:spacing w:before="100" w:beforeAutospacing="1" w:after="100" w:afterAutospacing="1" w:line="240" w:lineRule="auto"/>
              <w:ind w:firstLine="426"/>
              <w:rPr>
                <w:rFonts w:ascii="Times New Roman" w:eastAsia="Times New Roman" w:hAnsi="Times New Roman" w:cs="Times New Roman"/>
                <w:sz w:val="24"/>
                <w:szCs w:val="24"/>
              </w:rPr>
            </w:pPr>
            <w:r w:rsidRPr="00CA5FB3">
              <w:rPr>
                <w:rFonts w:ascii="Times New Roman" w:eastAsia="Times New Roman" w:hAnsi="Times New Roman" w:cs="Times New Roman"/>
                <w:b/>
                <w:bCs/>
                <w:i/>
                <w:iCs/>
                <w:sz w:val="24"/>
                <w:szCs w:val="24"/>
              </w:rPr>
              <w:t>Тема 15</w:t>
            </w:r>
            <w:r w:rsidRPr="00CA5FB3">
              <w:rPr>
                <w:rFonts w:ascii="Times New Roman" w:eastAsia="Times New Roman" w:hAnsi="Times New Roman" w:cs="Times New Roman"/>
                <w:b/>
                <w:bCs/>
                <w:sz w:val="24"/>
                <w:szCs w:val="24"/>
              </w:rPr>
              <w:t>.</w:t>
            </w:r>
            <w:r w:rsidRPr="00CA5FB3">
              <w:rPr>
                <w:rFonts w:ascii="Times New Roman" w:eastAsia="Times New Roman" w:hAnsi="Times New Roman" w:cs="Times New Roman"/>
                <w:sz w:val="24"/>
                <w:szCs w:val="24"/>
              </w:rPr>
              <w:t xml:space="preserve"> </w:t>
            </w:r>
            <w:r w:rsidRPr="00CA5FB3">
              <w:rPr>
                <w:rFonts w:ascii="Times New Roman" w:eastAsia="Times New Roman" w:hAnsi="Times New Roman" w:cs="Times New Roman"/>
                <w:i/>
                <w:iCs/>
                <w:sz w:val="24"/>
                <w:szCs w:val="24"/>
              </w:rPr>
              <w:t xml:space="preserve">В Страну Слогов.   (1ч.) </w:t>
            </w:r>
            <w:r w:rsidRPr="00CA5FB3">
              <w:rPr>
                <w:rFonts w:ascii="Times New Roman" w:eastAsia="Times New Roman" w:hAnsi="Times New Roman" w:cs="Times New Roman"/>
                <w:sz w:val="24"/>
                <w:szCs w:val="24"/>
              </w:rPr>
              <w:t>Игра на внимание «Исправь ошибки». Хоровое декларирование. Разгадывание головоломки. Игра с мячом «Продолжи слово».</w:t>
            </w:r>
          </w:p>
          <w:p w:rsidR="00382EBC" w:rsidRPr="00CA5FB3" w:rsidRDefault="00382EBC" w:rsidP="00382EBC">
            <w:pPr>
              <w:spacing w:before="100" w:beforeAutospacing="1" w:after="100" w:afterAutospacing="1" w:line="240" w:lineRule="auto"/>
              <w:ind w:firstLine="426"/>
              <w:rPr>
                <w:rFonts w:ascii="Times New Roman" w:eastAsia="Times New Roman" w:hAnsi="Times New Roman" w:cs="Times New Roman"/>
                <w:sz w:val="24"/>
                <w:szCs w:val="24"/>
              </w:rPr>
            </w:pPr>
            <w:r w:rsidRPr="00CA5FB3">
              <w:rPr>
                <w:rFonts w:ascii="Times New Roman" w:eastAsia="Times New Roman" w:hAnsi="Times New Roman" w:cs="Times New Roman"/>
                <w:b/>
                <w:bCs/>
                <w:sz w:val="24"/>
                <w:szCs w:val="24"/>
              </w:rPr>
              <w:t>Тема 16.</w:t>
            </w:r>
            <w:r w:rsidRPr="00CA5FB3">
              <w:rPr>
                <w:rFonts w:ascii="Times New Roman" w:eastAsia="Times New Roman" w:hAnsi="Times New Roman" w:cs="Times New Roman"/>
                <w:sz w:val="24"/>
                <w:szCs w:val="24"/>
              </w:rPr>
              <w:t xml:space="preserve"> </w:t>
            </w:r>
            <w:r w:rsidRPr="00CA5FB3">
              <w:rPr>
                <w:rFonts w:ascii="Times New Roman" w:eastAsia="Times New Roman" w:hAnsi="Times New Roman" w:cs="Times New Roman"/>
                <w:i/>
                <w:iCs/>
                <w:sz w:val="24"/>
                <w:szCs w:val="24"/>
              </w:rPr>
              <w:t xml:space="preserve">Неожиданная остановка в пути.     (1ч.) </w:t>
            </w:r>
            <w:r w:rsidRPr="00CA5FB3">
              <w:rPr>
                <w:rFonts w:ascii="Times New Roman" w:eastAsia="Times New Roman" w:hAnsi="Times New Roman" w:cs="Times New Roman"/>
                <w:sz w:val="24"/>
                <w:szCs w:val="24"/>
              </w:rPr>
              <w:t>Проговаривание слов по слогам. Игры «Найди другое слово», «Пройди через ворота», «Найди пару». Рассказ учителя о речи.</w:t>
            </w:r>
          </w:p>
          <w:p w:rsidR="00382EBC" w:rsidRPr="00CA5FB3" w:rsidRDefault="00382EBC" w:rsidP="00382EBC">
            <w:pPr>
              <w:spacing w:before="100" w:beforeAutospacing="1" w:after="100" w:afterAutospacing="1" w:line="240" w:lineRule="auto"/>
              <w:ind w:firstLine="426"/>
              <w:rPr>
                <w:rFonts w:ascii="Times New Roman" w:eastAsia="Times New Roman" w:hAnsi="Times New Roman" w:cs="Times New Roman"/>
                <w:sz w:val="24"/>
                <w:szCs w:val="24"/>
              </w:rPr>
            </w:pPr>
            <w:r w:rsidRPr="00CA5FB3">
              <w:rPr>
                <w:rFonts w:ascii="Times New Roman" w:eastAsia="Times New Roman" w:hAnsi="Times New Roman" w:cs="Times New Roman"/>
                <w:b/>
                <w:bCs/>
                <w:sz w:val="24"/>
                <w:szCs w:val="24"/>
              </w:rPr>
              <w:t>Тема 17.</w:t>
            </w:r>
            <w:r w:rsidRPr="00CA5FB3">
              <w:rPr>
                <w:rFonts w:ascii="Times New Roman" w:eastAsia="Times New Roman" w:hAnsi="Times New Roman" w:cs="Times New Roman"/>
                <w:sz w:val="24"/>
                <w:szCs w:val="24"/>
              </w:rPr>
              <w:t xml:space="preserve"> </w:t>
            </w:r>
            <w:r w:rsidRPr="00CA5FB3">
              <w:rPr>
                <w:rFonts w:ascii="Times New Roman" w:eastAsia="Times New Roman" w:hAnsi="Times New Roman" w:cs="Times New Roman"/>
                <w:i/>
                <w:iCs/>
                <w:sz w:val="24"/>
                <w:szCs w:val="24"/>
              </w:rPr>
              <w:t xml:space="preserve">В удивительном городе </w:t>
            </w:r>
            <w:proofErr w:type="spellStart"/>
            <w:r w:rsidRPr="00CA5FB3">
              <w:rPr>
                <w:rFonts w:ascii="Times New Roman" w:eastAsia="Times New Roman" w:hAnsi="Times New Roman" w:cs="Times New Roman"/>
                <w:i/>
                <w:iCs/>
                <w:sz w:val="24"/>
                <w:szCs w:val="24"/>
              </w:rPr>
              <w:t>Неслове</w:t>
            </w:r>
            <w:proofErr w:type="spellEnd"/>
            <w:r w:rsidRPr="00CA5FB3">
              <w:rPr>
                <w:rFonts w:ascii="Times New Roman" w:eastAsia="Times New Roman" w:hAnsi="Times New Roman" w:cs="Times New Roman"/>
                <w:i/>
                <w:iCs/>
                <w:sz w:val="24"/>
                <w:szCs w:val="24"/>
              </w:rPr>
              <w:t xml:space="preserve">.(1ч.) </w:t>
            </w:r>
            <w:r w:rsidRPr="00CA5FB3">
              <w:rPr>
                <w:rFonts w:ascii="Times New Roman" w:eastAsia="Times New Roman" w:hAnsi="Times New Roman" w:cs="Times New Roman"/>
                <w:sz w:val="24"/>
                <w:szCs w:val="24"/>
              </w:rPr>
              <w:t xml:space="preserve">Работа со словарём. </w:t>
            </w:r>
            <w:proofErr w:type="spellStart"/>
            <w:r w:rsidRPr="00CA5FB3">
              <w:rPr>
                <w:rFonts w:ascii="Times New Roman" w:eastAsia="Times New Roman" w:hAnsi="Times New Roman" w:cs="Times New Roman"/>
                <w:sz w:val="24"/>
                <w:szCs w:val="24"/>
              </w:rPr>
              <w:t>Инсценирование</w:t>
            </w:r>
            <w:proofErr w:type="spellEnd"/>
            <w:r w:rsidRPr="00CA5FB3">
              <w:rPr>
                <w:rFonts w:ascii="Times New Roman" w:eastAsia="Times New Roman" w:hAnsi="Times New Roman" w:cs="Times New Roman"/>
                <w:sz w:val="24"/>
                <w:szCs w:val="24"/>
              </w:rPr>
              <w:t xml:space="preserve"> рассказа «Незнакомое слово». Игры «Преврати буквы в слова», «Угадай слово». Разгадывание загадок. Головоломка «Перекрёсток».</w:t>
            </w:r>
          </w:p>
          <w:p w:rsidR="00382EBC" w:rsidRPr="00CA5FB3" w:rsidRDefault="00382EBC" w:rsidP="00382EBC">
            <w:pPr>
              <w:spacing w:before="100" w:beforeAutospacing="1" w:after="100" w:afterAutospacing="1" w:line="240" w:lineRule="auto"/>
              <w:ind w:firstLine="426"/>
              <w:rPr>
                <w:rFonts w:ascii="Times New Roman" w:eastAsia="Times New Roman" w:hAnsi="Times New Roman" w:cs="Times New Roman"/>
                <w:sz w:val="24"/>
                <w:szCs w:val="24"/>
              </w:rPr>
            </w:pPr>
            <w:r w:rsidRPr="00CA5FB3">
              <w:rPr>
                <w:rFonts w:ascii="Times New Roman" w:eastAsia="Times New Roman" w:hAnsi="Times New Roman" w:cs="Times New Roman"/>
                <w:b/>
                <w:bCs/>
                <w:sz w:val="24"/>
                <w:szCs w:val="24"/>
              </w:rPr>
              <w:t xml:space="preserve">Тема 18-19. </w:t>
            </w:r>
            <w:r w:rsidRPr="00CA5FB3">
              <w:rPr>
                <w:rFonts w:ascii="Times New Roman" w:eastAsia="Times New Roman" w:hAnsi="Times New Roman" w:cs="Times New Roman"/>
                <w:i/>
                <w:iCs/>
                <w:sz w:val="24"/>
                <w:szCs w:val="24"/>
              </w:rPr>
              <w:t xml:space="preserve">Чудеса в Стране Слов. (2ч.) </w:t>
            </w:r>
            <w:r w:rsidRPr="00CA5FB3">
              <w:rPr>
                <w:rFonts w:ascii="Times New Roman" w:eastAsia="Times New Roman" w:hAnsi="Times New Roman" w:cs="Times New Roman"/>
                <w:sz w:val="24"/>
                <w:szCs w:val="24"/>
              </w:rPr>
              <w:t>Разгадывание ребусов. Многозначные слова. Угадывание слов по их значению. Разыгрывание сценок. Головоломка. Слова – синонимы.</w:t>
            </w:r>
          </w:p>
          <w:p w:rsidR="00382EBC" w:rsidRPr="00CA5FB3" w:rsidRDefault="00382EBC" w:rsidP="00382EBC">
            <w:pPr>
              <w:spacing w:before="100" w:beforeAutospacing="1" w:after="100" w:afterAutospacing="1" w:line="240" w:lineRule="auto"/>
              <w:ind w:firstLine="426"/>
              <w:rPr>
                <w:rFonts w:ascii="Times New Roman" w:eastAsia="Times New Roman" w:hAnsi="Times New Roman" w:cs="Times New Roman"/>
                <w:sz w:val="24"/>
                <w:szCs w:val="24"/>
              </w:rPr>
            </w:pPr>
            <w:r w:rsidRPr="00CA5FB3">
              <w:rPr>
                <w:rFonts w:ascii="Times New Roman" w:eastAsia="Times New Roman" w:hAnsi="Times New Roman" w:cs="Times New Roman"/>
                <w:b/>
                <w:bCs/>
                <w:sz w:val="24"/>
                <w:szCs w:val="24"/>
              </w:rPr>
              <w:t xml:space="preserve">Тема 20. </w:t>
            </w:r>
            <w:r w:rsidRPr="00CA5FB3">
              <w:rPr>
                <w:rFonts w:ascii="Times New Roman" w:eastAsia="Times New Roman" w:hAnsi="Times New Roman" w:cs="Times New Roman"/>
                <w:i/>
                <w:iCs/>
                <w:sz w:val="24"/>
                <w:szCs w:val="24"/>
              </w:rPr>
              <w:t xml:space="preserve">К словам разнообразным, одинаковым, но разным. (1ч.) </w:t>
            </w:r>
            <w:r w:rsidRPr="00CA5FB3">
              <w:rPr>
                <w:rFonts w:ascii="Times New Roman" w:eastAsia="Times New Roman" w:hAnsi="Times New Roman" w:cs="Times New Roman"/>
                <w:sz w:val="24"/>
                <w:szCs w:val="24"/>
              </w:rPr>
              <w:t xml:space="preserve">Слова – омонимы. Разгадывание загадок, шарад, ребусов. </w:t>
            </w:r>
            <w:proofErr w:type="spellStart"/>
            <w:r w:rsidRPr="00CA5FB3">
              <w:rPr>
                <w:rFonts w:ascii="Times New Roman" w:eastAsia="Times New Roman" w:hAnsi="Times New Roman" w:cs="Times New Roman"/>
                <w:sz w:val="24"/>
                <w:szCs w:val="24"/>
              </w:rPr>
              <w:t>Инсценирование</w:t>
            </w:r>
            <w:proofErr w:type="spellEnd"/>
            <w:r w:rsidRPr="00CA5FB3">
              <w:rPr>
                <w:rFonts w:ascii="Times New Roman" w:eastAsia="Times New Roman" w:hAnsi="Times New Roman" w:cs="Times New Roman"/>
                <w:sz w:val="24"/>
                <w:szCs w:val="24"/>
              </w:rPr>
              <w:t xml:space="preserve"> рассказов. Головоломка.</w:t>
            </w:r>
          </w:p>
          <w:p w:rsidR="00382EBC" w:rsidRPr="00CA5FB3" w:rsidRDefault="00382EBC" w:rsidP="00382EBC">
            <w:pPr>
              <w:spacing w:before="100" w:beforeAutospacing="1" w:after="100" w:afterAutospacing="1" w:line="240" w:lineRule="auto"/>
              <w:ind w:firstLine="426"/>
              <w:rPr>
                <w:rFonts w:ascii="Times New Roman" w:eastAsia="Times New Roman" w:hAnsi="Times New Roman" w:cs="Times New Roman"/>
                <w:sz w:val="24"/>
                <w:szCs w:val="24"/>
              </w:rPr>
            </w:pPr>
            <w:r w:rsidRPr="00CA5FB3">
              <w:rPr>
                <w:rFonts w:ascii="Times New Roman" w:eastAsia="Times New Roman" w:hAnsi="Times New Roman" w:cs="Times New Roman"/>
                <w:b/>
                <w:bCs/>
                <w:sz w:val="24"/>
                <w:szCs w:val="24"/>
              </w:rPr>
              <w:t xml:space="preserve">Тема 21-22. </w:t>
            </w:r>
            <w:r w:rsidRPr="00CA5FB3">
              <w:rPr>
                <w:rFonts w:ascii="Times New Roman" w:eastAsia="Times New Roman" w:hAnsi="Times New Roman" w:cs="Times New Roman"/>
                <w:i/>
                <w:iCs/>
                <w:sz w:val="24"/>
                <w:szCs w:val="24"/>
              </w:rPr>
              <w:t xml:space="preserve">На карнавале слов(2ч.). </w:t>
            </w:r>
            <w:r w:rsidRPr="00CA5FB3">
              <w:rPr>
                <w:rFonts w:ascii="Times New Roman" w:eastAsia="Times New Roman" w:hAnsi="Times New Roman" w:cs="Times New Roman"/>
                <w:sz w:val="24"/>
                <w:szCs w:val="24"/>
              </w:rPr>
              <w:t>Рассказ учителя о словах-двойниках. Слова – омофоны. Прослушивание стихов и работа по их содержанию. Игры со словами – двойниками.</w:t>
            </w:r>
          </w:p>
          <w:p w:rsidR="00382EBC" w:rsidRPr="00CA5FB3" w:rsidRDefault="00382EBC" w:rsidP="00382EBC">
            <w:pPr>
              <w:spacing w:before="100" w:beforeAutospacing="1" w:after="100" w:afterAutospacing="1" w:line="240" w:lineRule="auto"/>
              <w:ind w:firstLine="426"/>
              <w:rPr>
                <w:rFonts w:ascii="Times New Roman" w:eastAsia="Times New Roman" w:hAnsi="Times New Roman" w:cs="Times New Roman"/>
                <w:sz w:val="24"/>
                <w:szCs w:val="24"/>
              </w:rPr>
            </w:pPr>
            <w:r w:rsidRPr="00CA5FB3">
              <w:rPr>
                <w:rFonts w:ascii="Times New Roman" w:eastAsia="Times New Roman" w:hAnsi="Times New Roman" w:cs="Times New Roman"/>
                <w:b/>
                <w:bCs/>
                <w:sz w:val="24"/>
                <w:szCs w:val="24"/>
              </w:rPr>
              <w:t xml:space="preserve">Тема 23. </w:t>
            </w:r>
            <w:r w:rsidRPr="00CA5FB3">
              <w:rPr>
                <w:rFonts w:ascii="Times New Roman" w:eastAsia="Times New Roman" w:hAnsi="Times New Roman" w:cs="Times New Roman"/>
                <w:i/>
                <w:iCs/>
                <w:sz w:val="24"/>
                <w:szCs w:val="24"/>
              </w:rPr>
              <w:t xml:space="preserve">В театре близнецов. (1ч.) </w:t>
            </w:r>
            <w:r w:rsidRPr="00CA5FB3">
              <w:rPr>
                <w:rFonts w:ascii="Times New Roman" w:eastAsia="Times New Roman" w:hAnsi="Times New Roman" w:cs="Times New Roman"/>
                <w:sz w:val="24"/>
                <w:szCs w:val="24"/>
              </w:rPr>
              <w:t>Головоломка «Начни и закончи</w:t>
            </w:r>
            <w:proofErr w:type="gramStart"/>
            <w:r w:rsidRPr="00CA5FB3">
              <w:rPr>
                <w:rFonts w:ascii="Times New Roman" w:eastAsia="Times New Roman" w:hAnsi="Times New Roman" w:cs="Times New Roman"/>
                <w:sz w:val="24"/>
                <w:szCs w:val="24"/>
              </w:rPr>
              <w:t xml:space="preserve"> К</w:t>
            </w:r>
            <w:proofErr w:type="gramEnd"/>
            <w:r w:rsidRPr="00CA5FB3">
              <w:rPr>
                <w:rFonts w:ascii="Times New Roman" w:eastAsia="Times New Roman" w:hAnsi="Times New Roman" w:cs="Times New Roman"/>
                <w:sz w:val="24"/>
                <w:szCs w:val="24"/>
              </w:rPr>
              <w:t xml:space="preserve">». Работа со словарём.  Шутки – каламбуры. Сценки «Есть», «Чей нос». Конкурс загадок. </w:t>
            </w:r>
          </w:p>
          <w:p w:rsidR="00382EBC" w:rsidRPr="00CA5FB3" w:rsidRDefault="00382EBC" w:rsidP="00382EBC">
            <w:pPr>
              <w:spacing w:before="100" w:beforeAutospacing="1" w:after="100" w:afterAutospacing="1" w:line="240" w:lineRule="auto"/>
              <w:ind w:firstLine="426"/>
              <w:rPr>
                <w:rFonts w:ascii="Times New Roman" w:eastAsia="Times New Roman" w:hAnsi="Times New Roman" w:cs="Times New Roman"/>
                <w:sz w:val="24"/>
                <w:szCs w:val="24"/>
              </w:rPr>
            </w:pPr>
            <w:r w:rsidRPr="00CA5FB3">
              <w:rPr>
                <w:rFonts w:ascii="Times New Roman" w:eastAsia="Times New Roman" w:hAnsi="Times New Roman" w:cs="Times New Roman"/>
                <w:b/>
                <w:bCs/>
                <w:sz w:val="24"/>
                <w:szCs w:val="24"/>
              </w:rPr>
              <w:t xml:space="preserve">Тема 24. </w:t>
            </w:r>
            <w:r w:rsidRPr="00CA5FB3">
              <w:rPr>
                <w:rFonts w:ascii="Times New Roman" w:eastAsia="Times New Roman" w:hAnsi="Times New Roman" w:cs="Times New Roman"/>
                <w:i/>
                <w:iCs/>
                <w:sz w:val="24"/>
                <w:szCs w:val="24"/>
              </w:rPr>
              <w:t xml:space="preserve">Конкурс </w:t>
            </w:r>
            <w:proofErr w:type="gramStart"/>
            <w:r w:rsidRPr="00CA5FB3">
              <w:rPr>
                <w:rFonts w:ascii="Times New Roman" w:eastAsia="Times New Roman" w:hAnsi="Times New Roman" w:cs="Times New Roman"/>
                <w:i/>
                <w:iCs/>
                <w:sz w:val="24"/>
                <w:szCs w:val="24"/>
              </w:rPr>
              <w:t>знающих</w:t>
            </w:r>
            <w:proofErr w:type="gramEnd"/>
            <w:r w:rsidRPr="00CA5FB3">
              <w:rPr>
                <w:rFonts w:ascii="Times New Roman" w:eastAsia="Times New Roman" w:hAnsi="Times New Roman" w:cs="Times New Roman"/>
                <w:i/>
                <w:iCs/>
                <w:sz w:val="24"/>
                <w:szCs w:val="24"/>
              </w:rPr>
              <w:t xml:space="preserve">. (1ч.) </w:t>
            </w:r>
            <w:r w:rsidRPr="00CA5FB3">
              <w:rPr>
                <w:rFonts w:ascii="Times New Roman" w:eastAsia="Times New Roman" w:hAnsi="Times New Roman" w:cs="Times New Roman"/>
                <w:sz w:val="24"/>
                <w:szCs w:val="24"/>
              </w:rPr>
              <w:t xml:space="preserve">Правила «Узелки на память». Кроссворд «Конкурс </w:t>
            </w:r>
            <w:proofErr w:type="gramStart"/>
            <w:r w:rsidRPr="00CA5FB3">
              <w:rPr>
                <w:rFonts w:ascii="Times New Roman" w:eastAsia="Times New Roman" w:hAnsi="Times New Roman" w:cs="Times New Roman"/>
                <w:sz w:val="24"/>
                <w:szCs w:val="24"/>
              </w:rPr>
              <w:t>знающих</w:t>
            </w:r>
            <w:proofErr w:type="gramEnd"/>
            <w:r w:rsidRPr="00CA5FB3">
              <w:rPr>
                <w:rFonts w:ascii="Times New Roman" w:eastAsia="Times New Roman" w:hAnsi="Times New Roman" w:cs="Times New Roman"/>
                <w:sz w:val="24"/>
                <w:szCs w:val="24"/>
              </w:rPr>
              <w:t>». Головоломка «дай толкование каждому слову». Игры с омонимами, омофонами.</w:t>
            </w:r>
          </w:p>
          <w:p w:rsidR="00382EBC" w:rsidRPr="00CA5FB3" w:rsidRDefault="00382EBC" w:rsidP="00382EBC">
            <w:pPr>
              <w:spacing w:before="100" w:beforeAutospacing="1" w:after="100" w:afterAutospacing="1" w:line="240" w:lineRule="auto"/>
              <w:ind w:firstLine="426"/>
              <w:rPr>
                <w:rFonts w:ascii="Times New Roman" w:eastAsia="Times New Roman" w:hAnsi="Times New Roman" w:cs="Times New Roman"/>
                <w:sz w:val="24"/>
                <w:szCs w:val="24"/>
              </w:rPr>
            </w:pPr>
            <w:r w:rsidRPr="00CA5FB3">
              <w:rPr>
                <w:rFonts w:ascii="Times New Roman" w:eastAsia="Times New Roman" w:hAnsi="Times New Roman" w:cs="Times New Roman"/>
                <w:b/>
                <w:bCs/>
                <w:sz w:val="24"/>
                <w:szCs w:val="24"/>
              </w:rPr>
              <w:t xml:space="preserve">Тема 25. </w:t>
            </w:r>
            <w:r w:rsidRPr="00CA5FB3">
              <w:rPr>
                <w:rFonts w:ascii="Times New Roman" w:eastAsia="Times New Roman" w:hAnsi="Times New Roman" w:cs="Times New Roman"/>
                <w:i/>
                <w:iCs/>
                <w:sz w:val="24"/>
                <w:szCs w:val="24"/>
              </w:rPr>
              <w:t xml:space="preserve">Новое представление. (1ч.) </w:t>
            </w:r>
            <w:r w:rsidRPr="00CA5FB3">
              <w:rPr>
                <w:rFonts w:ascii="Times New Roman" w:eastAsia="Times New Roman" w:hAnsi="Times New Roman" w:cs="Times New Roman"/>
                <w:sz w:val="24"/>
                <w:szCs w:val="24"/>
              </w:rPr>
              <w:t xml:space="preserve">Инсценировка отрывка из сказки Н.Носова «Приключения Незнайки и его друзей». Весёлый аттракцион «доскажи словечко». Слова – </w:t>
            </w:r>
            <w:r w:rsidRPr="00CA5FB3">
              <w:rPr>
                <w:rFonts w:ascii="Times New Roman" w:eastAsia="Times New Roman" w:hAnsi="Times New Roman" w:cs="Times New Roman"/>
                <w:sz w:val="24"/>
                <w:szCs w:val="24"/>
              </w:rPr>
              <w:lastRenderedPageBreak/>
              <w:t>синонимы (рассказ учителя). Сценка «Твёрдый знак». Игра «Найди друзей».</w:t>
            </w:r>
          </w:p>
          <w:p w:rsidR="00382EBC" w:rsidRPr="00CA5FB3" w:rsidRDefault="00382EBC" w:rsidP="00382EBC">
            <w:pPr>
              <w:spacing w:before="100" w:beforeAutospacing="1" w:after="100" w:afterAutospacing="1" w:line="240" w:lineRule="auto"/>
              <w:ind w:firstLine="426"/>
              <w:rPr>
                <w:rFonts w:ascii="Times New Roman" w:eastAsia="Times New Roman" w:hAnsi="Times New Roman" w:cs="Times New Roman"/>
                <w:sz w:val="24"/>
                <w:szCs w:val="24"/>
              </w:rPr>
            </w:pPr>
            <w:r w:rsidRPr="00CA5FB3">
              <w:rPr>
                <w:rFonts w:ascii="Times New Roman" w:eastAsia="Times New Roman" w:hAnsi="Times New Roman" w:cs="Times New Roman"/>
                <w:b/>
                <w:bCs/>
                <w:sz w:val="24"/>
                <w:szCs w:val="24"/>
              </w:rPr>
              <w:t xml:space="preserve">Тема 26. </w:t>
            </w:r>
            <w:r w:rsidRPr="00CA5FB3">
              <w:rPr>
                <w:rFonts w:ascii="Times New Roman" w:eastAsia="Times New Roman" w:hAnsi="Times New Roman" w:cs="Times New Roman"/>
                <w:i/>
                <w:iCs/>
                <w:sz w:val="24"/>
                <w:szCs w:val="24"/>
              </w:rPr>
              <w:t xml:space="preserve">Необычный урок.(1ч.) </w:t>
            </w:r>
            <w:r w:rsidRPr="00CA5FB3">
              <w:rPr>
                <w:rFonts w:ascii="Times New Roman" w:eastAsia="Times New Roman" w:hAnsi="Times New Roman" w:cs="Times New Roman"/>
                <w:sz w:val="24"/>
                <w:szCs w:val="24"/>
              </w:rPr>
              <w:t>Головоломка «Все слова на</w:t>
            </w:r>
            <w:proofErr w:type="gramStart"/>
            <w:r w:rsidRPr="00CA5FB3">
              <w:rPr>
                <w:rFonts w:ascii="Times New Roman" w:eastAsia="Times New Roman" w:hAnsi="Times New Roman" w:cs="Times New Roman"/>
                <w:sz w:val="24"/>
                <w:szCs w:val="24"/>
              </w:rPr>
              <w:t xml:space="preserve"> А</w:t>
            </w:r>
            <w:proofErr w:type="gramEnd"/>
            <w:r w:rsidRPr="00CA5FB3">
              <w:rPr>
                <w:rFonts w:ascii="Times New Roman" w:eastAsia="Times New Roman" w:hAnsi="Times New Roman" w:cs="Times New Roman"/>
                <w:sz w:val="24"/>
                <w:szCs w:val="24"/>
              </w:rPr>
              <w:t xml:space="preserve">». Слова – антонимы (рассказ учителя). Игра «Угадай - ка!» со словами – антонимами. </w:t>
            </w:r>
          </w:p>
          <w:p w:rsidR="00382EBC" w:rsidRPr="00CA5FB3" w:rsidRDefault="00382EBC" w:rsidP="00382EBC">
            <w:pPr>
              <w:spacing w:before="100" w:beforeAutospacing="1" w:after="100" w:afterAutospacing="1" w:line="240" w:lineRule="auto"/>
              <w:ind w:firstLine="426"/>
              <w:rPr>
                <w:rFonts w:ascii="Times New Roman" w:eastAsia="Times New Roman" w:hAnsi="Times New Roman" w:cs="Times New Roman"/>
                <w:sz w:val="24"/>
                <w:szCs w:val="24"/>
              </w:rPr>
            </w:pPr>
            <w:r w:rsidRPr="00CA5FB3">
              <w:rPr>
                <w:rFonts w:ascii="Times New Roman" w:eastAsia="Times New Roman" w:hAnsi="Times New Roman" w:cs="Times New Roman"/>
                <w:b/>
                <w:bCs/>
                <w:sz w:val="24"/>
                <w:szCs w:val="24"/>
              </w:rPr>
              <w:t xml:space="preserve">Тема 27. </w:t>
            </w:r>
            <w:r w:rsidRPr="00CA5FB3">
              <w:rPr>
                <w:rFonts w:ascii="Times New Roman" w:eastAsia="Times New Roman" w:hAnsi="Times New Roman" w:cs="Times New Roman"/>
                <w:i/>
                <w:iCs/>
                <w:sz w:val="24"/>
                <w:szCs w:val="24"/>
              </w:rPr>
              <w:t xml:space="preserve">Следопыты развлекают детей. (1ч.) </w:t>
            </w:r>
            <w:r w:rsidRPr="00CA5FB3">
              <w:rPr>
                <w:rFonts w:ascii="Times New Roman" w:eastAsia="Times New Roman" w:hAnsi="Times New Roman" w:cs="Times New Roman"/>
                <w:sz w:val="24"/>
                <w:szCs w:val="24"/>
              </w:rPr>
              <w:t>«Узелки на память» (повторение правил). Загадки, игры, пословицы, стихотворения с антонимами. Прослушивание сказок, рассказов.</w:t>
            </w:r>
          </w:p>
          <w:p w:rsidR="00382EBC" w:rsidRPr="00CA5FB3" w:rsidRDefault="00382EBC" w:rsidP="00382EBC">
            <w:pPr>
              <w:spacing w:before="100" w:beforeAutospacing="1" w:after="100" w:afterAutospacing="1" w:line="240" w:lineRule="auto"/>
              <w:ind w:firstLine="426"/>
              <w:rPr>
                <w:rFonts w:ascii="Times New Roman" w:eastAsia="Times New Roman" w:hAnsi="Times New Roman" w:cs="Times New Roman"/>
                <w:sz w:val="24"/>
                <w:szCs w:val="24"/>
              </w:rPr>
            </w:pPr>
            <w:r w:rsidRPr="00CA5FB3">
              <w:rPr>
                <w:rFonts w:ascii="Times New Roman" w:eastAsia="Times New Roman" w:hAnsi="Times New Roman" w:cs="Times New Roman"/>
                <w:b/>
                <w:bCs/>
                <w:sz w:val="24"/>
                <w:szCs w:val="24"/>
              </w:rPr>
              <w:t xml:space="preserve">Тема 28. </w:t>
            </w:r>
            <w:r w:rsidRPr="00CA5FB3">
              <w:rPr>
                <w:rFonts w:ascii="Times New Roman" w:eastAsia="Times New Roman" w:hAnsi="Times New Roman" w:cs="Times New Roman"/>
                <w:i/>
                <w:iCs/>
                <w:sz w:val="24"/>
                <w:szCs w:val="24"/>
              </w:rPr>
              <w:t xml:space="preserve">В Клубе весёлых человечков(1ч.). </w:t>
            </w:r>
            <w:r w:rsidRPr="00CA5FB3">
              <w:rPr>
                <w:rFonts w:ascii="Times New Roman" w:eastAsia="Times New Roman" w:hAnsi="Times New Roman" w:cs="Times New Roman"/>
                <w:sz w:val="24"/>
                <w:szCs w:val="24"/>
              </w:rPr>
              <w:t>Головоломка «Начинай на</w:t>
            </w:r>
            <w:proofErr w:type="gramStart"/>
            <w:r w:rsidRPr="00CA5FB3">
              <w:rPr>
                <w:rFonts w:ascii="Times New Roman" w:eastAsia="Times New Roman" w:hAnsi="Times New Roman" w:cs="Times New Roman"/>
                <w:sz w:val="24"/>
                <w:szCs w:val="24"/>
              </w:rPr>
              <w:t xml:space="preserve"> А</w:t>
            </w:r>
            <w:proofErr w:type="gramEnd"/>
            <w:r w:rsidRPr="00CA5FB3">
              <w:rPr>
                <w:rFonts w:ascii="Times New Roman" w:eastAsia="Times New Roman" w:hAnsi="Times New Roman" w:cs="Times New Roman"/>
                <w:sz w:val="24"/>
                <w:szCs w:val="24"/>
              </w:rPr>
              <w:t xml:space="preserve">». Подбор синонимов и антонимов. Игра в омонимы. </w:t>
            </w:r>
          </w:p>
          <w:p w:rsidR="00382EBC" w:rsidRPr="00CA5FB3" w:rsidRDefault="00382EBC" w:rsidP="00382EBC">
            <w:pPr>
              <w:spacing w:before="100" w:beforeAutospacing="1" w:after="100" w:afterAutospacing="1" w:line="240" w:lineRule="auto"/>
              <w:ind w:firstLine="426"/>
              <w:rPr>
                <w:rFonts w:ascii="Times New Roman" w:eastAsia="Times New Roman" w:hAnsi="Times New Roman" w:cs="Times New Roman"/>
                <w:sz w:val="24"/>
                <w:szCs w:val="24"/>
              </w:rPr>
            </w:pPr>
            <w:r w:rsidRPr="00CA5FB3">
              <w:rPr>
                <w:rFonts w:ascii="Times New Roman" w:eastAsia="Times New Roman" w:hAnsi="Times New Roman" w:cs="Times New Roman"/>
                <w:b/>
                <w:bCs/>
                <w:sz w:val="24"/>
                <w:szCs w:val="24"/>
              </w:rPr>
              <w:t xml:space="preserve">Тема 29-30. </w:t>
            </w:r>
            <w:r w:rsidRPr="00CA5FB3">
              <w:rPr>
                <w:rFonts w:ascii="Times New Roman" w:eastAsia="Times New Roman" w:hAnsi="Times New Roman" w:cs="Times New Roman"/>
                <w:i/>
                <w:iCs/>
                <w:sz w:val="24"/>
                <w:szCs w:val="24"/>
              </w:rPr>
              <w:t xml:space="preserve">К словам – родственникам. Почему их так назвали?     (2ч.) </w:t>
            </w:r>
            <w:r w:rsidRPr="00CA5FB3">
              <w:rPr>
                <w:rFonts w:ascii="Times New Roman" w:eastAsia="Times New Roman" w:hAnsi="Times New Roman" w:cs="Times New Roman"/>
                <w:sz w:val="24"/>
                <w:szCs w:val="24"/>
              </w:rPr>
              <w:t>Рассказ учителя о родственных словах. Игра «Замечательный сад». Подбор родственных слов. Сказка «Вот так родственники!». Работа со словообразовательным словарём. Разгадывание ребусов. Тавтология. Игра «Домино».</w:t>
            </w:r>
          </w:p>
          <w:p w:rsidR="00382EBC" w:rsidRPr="00CA5FB3" w:rsidRDefault="00382EBC" w:rsidP="00382EBC">
            <w:pPr>
              <w:spacing w:before="100" w:beforeAutospacing="1" w:after="100" w:afterAutospacing="1" w:line="240" w:lineRule="auto"/>
              <w:ind w:firstLine="426"/>
              <w:rPr>
                <w:rFonts w:ascii="Times New Roman" w:eastAsia="Times New Roman" w:hAnsi="Times New Roman" w:cs="Times New Roman"/>
                <w:sz w:val="24"/>
                <w:szCs w:val="24"/>
              </w:rPr>
            </w:pPr>
            <w:r w:rsidRPr="00CA5FB3">
              <w:rPr>
                <w:rFonts w:ascii="Times New Roman" w:eastAsia="Times New Roman" w:hAnsi="Times New Roman" w:cs="Times New Roman"/>
                <w:b/>
                <w:bCs/>
                <w:sz w:val="24"/>
                <w:szCs w:val="24"/>
              </w:rPr>
              <w:t xml:space="preserve">Тема 31. </w:t>
            </w:r>
            <w:r w:rsidRPr="00CA5FB3">
              <w:rPr>
                <w:rFonts w:ascii="Times New Roman" w:eastAsia="Times New Roman" w:hAnsi="Times New Roman" w:cs="Times New Roman"/>
                <w:i/>
                <w:iCs/>
                <w:sz w:val="24"/>
                <w:szCs w:val="24"/>
              </w:rPr>
              <w:t xml:space="preserve">Экскурсия в прошлое. (1ч.) </w:t>
            </w:r>
            <w:r w:rsidRPr="00CA5FB3">
              <w:rPr>
                <w:rFonts w:ascii="Times New Roman" w:eastAsia="Times New Roman" w:hAnsi="Times New Roman" w:cs="Times New Roman"/>
                <w:sz w:val="24"/>
                <w:szCs w:val="24"/>
              </w:rPr>
              <w:t>Устаревшие слова – архаизмы и историзмы (рассказ учителя). В «музее» древних слов.</w:t>
            </w:r>
          </w:p>
          <w:p w:rsidR="00382EBC" w:rsidRPr="00CA5FB3" w:rsidRDefault="00382EBC" w:rsidP="00382EBC">
            <w:pPr>
              <w:spacing w:before="100" w:beforeAutospacing="1" w:after="100" w:afterAutospacing="1" w:line="240" w:lineRule="auto"/>
              <w:ind w:firstLine="426"/>
              <w:rPr>
                <w:rFonts w:ascii="Times New Roman" w:eastAsia="Times New Roman" w:hAnsi="Times New Roman" w:cs="Times New Roman"/>
                <w:sz w:val="24"/>
                <w:szCs w:val="24"/>
              </w:rPr>
            </w:pPr>
            <w:r w:rsidRPr="00CA5FB3">
              <w:rPr>
                <w:rFonts w:ascii="Times New Roman" w:eastAsia="Times New Roman" w:hAnsi="Times New Roman" w:cs="Times New Roman"/>
                <w:b/>
                <w:bCs/>
                <w:sz w:val="24"/>
                <w:szCs w:val="24"/>
              </w:rPr>
              <w:t xml:space="preserve">Тема 32. </w:t>
            </w:r>
            <w:r w:rsidRPr="00CA5FB3">
              <w:rPr>
                <w:rFonts w:ascii="Times New Roman" w:eastAsia="Times New Roman" w:hAnsi="Times New Roman" w:cs="Times New Roman"/>
                <w:i/>
                <w:iCs/>
                <w:sz w:val="24"/>
                <w:szCs w:val="24"/>
              </w:rPr>
              <w:t xml:space="preserve">Полёт в будущее.   (1ч.) </w:t>
            </w:r>
            <w:r w:rsidRPr="00CA5FB3">
              <w:rPr>
                <w:rFonts w:ascii="Times New Roman" w:eastAsia="Times New Roman" w:hAnsi="Times New Roman" w:cs="Times New Roman"/>
                <w:sz w:val="24"/>
                <w:szCs w:val="24"/>
              </w:rPr>
              <w:t>Рассказ учителя о неологизмах. Игра «Угадай-ка». Узелки на память. Головоломка «</w:t>
            </w:r>
            <w:proofErr w:type="spellStart"/>
            <w:r w:rsidRPr="00CA5FB3">
              <w:rPr>
                <w:rFonts w:ascii="Times New Roman" w:eastAsia="Times New Roman" w:hAnsi="Times New Roman" w:cs="Times New Roman"/>
                <w:sz w:val="24"/>
                <w:szCs w:val="24"/>
              </w:rPr>
              <w:t>Вгостилёт</w:t>
            </w:r>
            <w:proofErr w:type="spellEnd"/>
            <w:r w:rsidRPr="00CA5FB3">
              <w:rPr>
                <w:rFonts w:ascii="Times New Roman" w:eastAsia="Times New Roman" w:hAnsi="Times New Roman" w:cs="Times New Roman"/>
                <w:sz w:val="24"/>
                <w:szCs w:val="24"/>
              </w:rPr>
              <w:t xml:space="preserve">».   </w:t>
            </w:r>
          </w:p>
          <w:p w:rsidR="00382EBC" w:rsidRPr="00CA5FB3" w:rsidRDefault="00382EBC" w:rsidP="00382EBC">
            <w:pPr>
              <w:spacing w:before="100" w:beforeAutospacing="1" w:after="100" w:afterAutospacing="1" w:line="240" w:lineRule="auto"/>
              <w:ind w:firstLine="426"/>
              <w:rPr>
                <w:rFonts w:ascii="Times New Roman" w:eastAsia="Times New Roman" w:hAnsi="Times New Roman" w:cs="Times New Roman"/>
                <w:sz w:val="24"/>
                <w:szCs w:val="24"/>
              </w:rPr>
            </w:pPr>
            <w:r w:rsidRPr="00CA5FB3">
              <w:rPr>
                <w:rFonts w:ascii="Times New Roman" w:eastAsia="Times New Roman" w:hAnsi="Times New Roman" w:cs="Times New Roman"/>
                <w:b/>
                <w:bCs/>
                <w:sz w:val="24"/>
                <w:szCs w:val="24"/>
              </w:rPr>
              <w:t xml:space="preserve">Тема 33. </w:t>
            </w:r>
            <w:r w:rsidRPr="00CA5FB3">
              <w:rPr>
                <w:rFonts w:ascii="Times New Roman" w:eastAsia="Times New Roman" w:hAnsi="Times New Roman" w:cs="Times New Roman"/>
                <w:i/>
                <w:iCs/>
                <w:sz w:val="24"/>
                <w:szCs w:val="24"/>
              </w:rPr>
              <w:t xml:space="preserve">Итоговое занятие. (1ч.) </w:t>
            </w:r>
            <w:r w:rsidRPr="00CA5FB3">
              <w:rPr>
                <w:rFonts w:ascii="Times New Roman" w:eastAsia="Times New Roman" w:hAnsi="Times New Roman" w:cs="Times New Roman"/>
                <w:sz w:val="24"/>
                <w:szCs w:val="24"/>
              </w:rPr>
              <w:t xml:space="preserve">Разгадывание ребусов, загадок, шарад. Игры со словами </w:t>
            </w:r>
            <w:proofErr w:type="spellStart"/>
            <w:r w:rsidRPr="00CA5FB3">
              <w:rPr>
                <w:rFonts w:ascii="Times New Roman" w:eastAsia="Times New Roman" w:hAnsi="Times New Roman" w:cs="Times New Roman"/>
                <w:sz w:val="24"/>
                <w:szCs w:val="24"/>
              </w:rPr>
              <w:t>синомами</w:t>
            </w:r>
            <w:proofErr w:type="spellEnd"/>
            <w:r w:rsidRPr="00CA5FB3">
              <w:rPr>
                <w:rFonts w:ascii="Times New Roman" w:eastAsia="Times New Roman" w:hAnsi="Times New Roman" w:cs="Times New Roman"/>
                <w:sz w:val="24"/>
                <w:szCs w:val="24"/>
              </w:rPr>
              <w:t xml:space="preserve">, антонимами, омонимам. </w:t>
            </w:r>
            <w:proofErr w:type="spellStart"/>
            <w:r w:rsidRPr="00CA5FB3">
              <w:rPr>
                <w:rFonts w:ascii="Times New Roman" w:eastAsia="Times New Roman" w:hAnsi="Times New Roman" w:cs="Times New Roman"/>
                <w:sz w:val="24"/>
                <w:szCs w:val="24"/>
              </w:rPr>
              <w:t>Инсценирование</w:t>
            </w:r>
            <w:proofErr w:type="spellEnd"/>
            <w:r w:rsidRPr="00CA5FB3">
              <w:rPr>
                <w:rFonts w:ascii="Times New Roman" w:eastAsia="Times New Roman" w:hAnsi="Times New Roman" w:cs="Times New Roman"/>
                <w:sz w:val="24"/>
                <w:szCs w:val="24"/>
              </w:rPr>
              <w:t xml:space="preserve"> рассказов, рассказов.</w:t>
            </w:r>
          </w:p>
          <w:p w:rsidR="00382EBC" w:rsidRPr="00CA5FB3" w:rsidRDefault="00382EBC" w:rsidP="00382EBC">
            <w:pPr>
              <w:spacing w:before="100" w:beforeAutospacing="1" w:after="100" w:afterAutospacing="1" w:line="240" w:lineRule="auto"/>
              <w:jc w:val="center"/>
              <w:rPr>
                <w:rFonts w:ascii="Times New Roman" w:eastAsia="Times New Roman" w:hAnsi="Times New Roman" w:cs="Times New Roman"/>
                <w:sz w:val="24"/>
                <w:szCs w:val="24"/>
              </w:rPr>
            </w:pPr>
            <w:r w:rsidRPr="00CA5FB3">
              <w:rPr>
                <w:rFonts w:ascii="Times New Roman" w:eastAsia="Times New Roman" w:hAnsi="Times New Roman" w:cs="Times New Roman"/>
                <w:b/>
                <w:bCs/>
                <w:sz w:val="24"/>
                <w:szCs w:val="24"/>
              </w:rPr>
              <w:t>Основные требования к знаниям и умениям</w:t>
            </w:r>
          </w:p>
          <w:p w:rsidR="00382EBC" w:rsidRPr="00CA5FB3" w:rsidRDefault="00382EBC" w:rsidP="00382EBC">
            <w:pPr>
              <w:spacing w:before="100" w:beforeAutospacing="1" w:after="100" w:afterAutospacing="1" w:line="240" w:lineRule="auto"/>
              <w:jc w:val="center"/>
              <w:rPr>
                <w:rFonts w:ascii="Times New Roman" w:eastAsia="Times New Roman" w:hAnsi="Times New Roman" w:cs="Times New Roman"/>
                <w:sz w:val="24"/>
                <w:szCs w:val="24"/>
              </w:rPr>
            </w:pPr>
            <w:r w:rsidRPr="00CA5FB3">
              <w:rPr>
                <w:rFonts w:ascii="Times New Roman" w:eastAsia="Times New Roman" w:hAnsi="Times New Roman" w:cs="Times New Roman"/>
                <w:b/>
                <w:bCs/>
                <w:sz w:val="24"/>
                <w:szCs w:val="24"/>
              </w:rPr>
              <w:t>учащихся к концу 1-го класса</w:t>
            </w:r>
          </w:p>
          <w:p w:rsidR="00382EBC" w:rsidRPr="00CA5FB3" w:rsidRDefault="00382EBC"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b/>
                <w:bCs/>
                <w:i/>
                <w:iCs/>
                <w:sz w:val="24"/>
                <w:szCs w:val="24"/>
              </w:rPr>
              <w:t>Обучающиеся должны знать:</w:t>
            </w:r>
          </w:p>
          <w:p w:rsidR="00382EBC" w:rsidRPr="00CA5FB3" w:rsidRDefault="00382EBC"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Отличие звука от буквы (звуки слышим, произносим, а буквы пишем и видим).</w:t>
            </w:r>
            <w:r w:rsidRPr="00CA5FB3">
              <w:rPr>
                <w:rFonts w:ascii="Times New Roman" w:eastAsia="Times New Roman" w:hAnsi="Times New Roman" w:cs="Times New Roman"/>
                <w:sz w:val="24"/>
                <w:szCs w:val="24"/>
              </w:rPr>
              <w:br/>
              <w:t>Признаки гласных и согласных звуков.</w:t>
            </w:r>
            <w:r w:rsidRPr="00CA5FB3">
              <w:rPr>
                <w:rFonts w:ascii="Times New Roman" w:eastAsia="Times New Roman" w:hAnsi="Times New Roman" w:cs="Times New Roman"/>
                <w:sz w:val="24"/>
                <w:szCs w:val="24"/>
              </w:rPr>
              <w:br/>
              <w:t>Буквы русского алфавита.</w:t>
            </w:r>
            <w:r w:rsidRPr="00CA5FB3">
              <w:rPr>
                <w:rFonts w:ascii="Times New Roman" w:eastAsia="Times New Roman" w:hAnsi="Times New Roman" w:cs="Times New Roman"/>
                <w:sz w:val="24"/>
                <w:szCs w:val="24"/>
              </w:rPr>
              <w:br/>
              <w:t>Родственные  слова.                                                                                                            Антонимы, многозначные слова.                                                                                         Системные связи слов.</w:t>
            </w:r>
          </w:p>
          <w:p w:rsidR="00382EBC" w:rsidRPr="00CA5FB3" w:rsidRDefault="00382EBC"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b/>
                <w:bCs/>
                <w:i/>
                <w:iCs/>
                <w:sz w:val="24"/>
                <w:szCs w:val="24"/>
              </w:rPr>
              <w:t>Обучающиеся должны уметь:</w:t>
            </w:r>
          </w:p>
          <w:p w:rsidR="00382EBC" w:rsidRPr="00CA5FB3" w:rsidRDefault="00382EBC"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 xml:space="preserve">Правильно произносить звуки, выделять звуки в слове, выполнять </w:t>
            </w:r>
            <w:proofErr w:type="spellStart"/>
            <w:proofErr w:type="gramStart"/>
            <w:r w:rsidRPr="00CA5FB3">
              <w:rPr>
                <w:rFonts w:ascii="Times New Roman" w:eastAsia="Times New Roman" w:hAnsi="Times New Roman" w:cs="Times New Roman"/>
                <w:sz w:val="24"/>
                <w:szCs w:val="24"/>
              </w:rPr>
              <w:t>звуко</w:t>
            </w:r>
            <w:proofErr w:type="spellEnd"/>
            <w:r w:rsidRPr="00CA5FB3">
              <w:rPr>
                <w:rFonts w:ascii="Times New Roman" w:eastAsia="Times New Roman" w:hAnsi="Times New Roman" w:cs="Times New Roman"/>
                <w:sz w:val="24"/>
                <w:szCs w:val="24"/>
              </w:rPr>
              <w:t xml:space="preserve"> - буквенный</w:t>
            </w:r>
            <w:proofErr w:type="gramEnd"/>
            <w:r w:rsidRPr="00CA5FB3">
              <w:rPr>
                <w:rFonts w:ascii="Times New Roman" w:eastAsia="Times New Roman" w:hAnsi="Times New Roman" w:cs="Times New Roman"/>
                <w:sz w:val="24"/>
                <w:szCs w:val="24"/>
              </w:rPr>
              <w:t xml:space="preserve"> анализ слов. </w:t>
            </w:r>
            <w:r w:rsidRPr="00CA5FB3">
              <w:rPr>
                <w:rFonts w:ascii="Times New Roman" w:eastAsia="Times New Roman" w:hAnsi="Times New Roman" w:cs="Times New Roman"/>
                <w:sz w:val="24"/>
                <w:szCs w:val="24"/>
              </w:rPr>
              <w:br/>
              <w:t xml:space="preserve">Распознавать твердые и мягкие, звонкие и глухие согласные звуки в словах. </w:t>
            </w:r>
            <w:r w:rsidRPr="00CA5FB3">
              <w:rPr>
                <w:rFonts w:ascii="Times New Roman" w:eastAsia="Times New Roman" w:hAnsi="Times New Roman" w:cs="Times New Roman"/>
                <w:sz w:val="24"/>
                <w:szCs w:val="24"/>
              </w:rPr>
              <w:br/>
              <w:t>Делить слова на слоги.                                                                                                          Подбирать родственные слова.</w:t>
            </w:r>
            <w:r w:rsidRPr="00CA5FB3">
              <w:rPr>
                <w:rFonts w:ascii="Times New Roman" w:eastAsia="Times New Roman" w:hAnsi="Times New Roman" w:cs="Times New Roman"/>
                <w:sz w:val="24"/>
                <w:szCs w:val="24"/>
              </w:rPr>
              <w:br/>
              <w:t>Объединять слова в группы.</w:t>
            </w:r>
            <w:r w:rsidRPr="00CA5FB3">
              <w:rPr>
                <w:rFonts w:ascii="Times New Roman" w:eastAsia="Times New Roman" w:hAnsi="Times New Roman" w:cs="Times New Roman"/>
                <w:sz w:val="24"/>
                <w:szCs w:val="24"/>
              </w:rPr>
              <w:br/>
              <w:t xml:space="preserve">Проверять и правильно писать слова с безударной гласной в </w:t>
            </w:r>
            <w:proofErr w:type="gramStart"/>
            <w:r w:rsidRPr="00CA5FB3">
              <w:rPr>
                <w:rFonts w:ascii="Times New Roman" w:eastAsia="Times New Roman" w:hAnsi="Times New Roman" w:cs="Times New Roman"/>
                <w:sz w:val="24"/>
                <w:szCs w:val="24"/>
              </w:rPr>
              <w:t>корне слова</w:t>
            </w:r>
            <w:proofErr w:type="gramEnd"/>
            <w:r w:rsidRPr="00CA5FB3">
              <w:rPr>
                <w:rFonts w:ascii="Times New Roman" w:eastAsia="Times New Roman" w:hAnsi="Times New Roman" w:cs="Times New Roman"/>
                <w:sz w:val="24"/>
                <w:szCs w:val="24"/>
              </w:rPr>
              <w:t xml:space="preserve">, с парными звонкими и глухими согласными в корне слова и в конце. </w:t>
            </w:r>
            <w:r w:rsidRPr="00CA5FB3">
              <w:rPr>
                <w:rFonts w:ascii="Times New Roman" w:eastAsia="Times New Roman" w:hAnsi="Times New Roman" w:cs="Times New Roman"/>
                <w:sz w:val="24"/>
                <w:szCs w:val="24"/>
              </w:rPr>
              <w:br/>
              <w:t>Составлять текст по вопросам учителя.                                                                                      Работать со словарями.</w:t>
            </w:r>
            <w:r w:rsidRPr="00CA5FB3">
              <w:rPr>
                <w:rFonts w:ascii="Times New Roman" w:eastAsia="Times New Roman" w:hAnsi="Times New Roman" w:cs="Times New Roman"/>
                <w:sz w:val="24"/>
                <w:szCs w:val="24"/>
              </w:rPr>
              <w:br/>
              <w:t>Отгадывать загадки, ребусы, головоломки, шарады.</w:t>
            </w:r>
          </w:p>
          <w:p w:rsidR="00382EBC" w:rsidRPr="00CA5FB3" w:rsidRDefault="00382EBC" w:rsidP="00382EBC">
            <w:pPr>
              <w:spacing w:before="100" w:beforeAutospacing="1" w:after="100" w:afterAutospacing="1" w:line="240" w:lineRule="auto"/>
              <w:jc w:val="center"/>
              <w:rPr>
                <w:rFonts w:ascii="Times New Roman" w:eastAsia="Times New Roman" w:hAnsi="Times New Roman" w:cs="Times New Roman"/>
                <w:sz w:val="24"/>
                <w:szCs w:val="24"/>
              </w:rPr>
            </w:pPr>
            <w:r w:rsidRPr="00CA5FB3">
              <w:rPr>
                <w:rFonts w:ascii="Times New Roman" w:eastAsia="Times New Roman" w:hAnsi="Times New Roman" w:cs="Times New Roman"/>
                <w:b/>
                <w:bCs/>
                <w:sz w:val="24"/>
                <w:szCs w:val="24"/>
                <w:u w:val="single"/>
              </w:rPr>
              <w:t xml:space="preserve">2-й класс «Секреты орфографии» </w:t>
            </w:r>
          </w:p>
          <w:p w:rsidR="00382EBC" w:rsidRPr="00CA5FB3" w:rsidRDefault="00382EBC" w:rsidP="00382EBC">
            <w:pPr>
              <w:spacing w:before="100" w:beforeAutospacing="1" w:after="100" w:afterAutospacing="1" w:line="240" w:lineRule="auto"/>
              <w:jc w:val="center"/>
              <w:rPr>
                <w:rFonts w:ascii="Times New Roman" w:eastAsia="Times New Roman" w:hAnsi="Times New Roman" w:cs="Times New Roman"/>
                <w:sz w:val="24"/>
                <w:szCs w:val="24"/>
              </w:rPr>
            </w:pPr>
            <w:r w:rsidRPr="00CA5FB3">
              <w:rPr>
                <w:rFonts w:ascii="Times New Roman" w:eastAsia="Times New Roman" w:hAnsi="Times New Roman" w:cs="Times New Roman"/>
                <w:b/>
                <w:bCs/>
                <w:sz w:val="24"/>
                <w:szCs w:val="24"/>
              </w:rPr>
              <w:t>Тематическое планирование      (34 часа)</w:t>
            </w:r>
          </w:p>
          <w:tbl>
            <w:tblPr>
              <w:tblW w:w="0" w:type="auto"/>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firstRow="1" w:lastRow="0" w:firstColumn="1" w:lastColumn="0" w:noHBand="0" w:noVBand="1"/>
            </w:tblPr>
            <w:tblGrid>
              <w:gridCol w:w="1115"/>
              <w:gridCol w:w="5512"/>
              <w:gridCol w:w="1527"/>
              <w:gridCol w:w="1551"/>
            </w:tblGrid>
            <w:tr w:rsidR="00CE2EBB" w:rsidRPr="00CA5FB3" w:rsidTr="00CE2EBB">
              <w:trPr>
                <w:tblCellSpacing w:w="7" w:type="dxa"/>
              </w:trPr>
              <w:tc>
                <w:tcPr>
                  <w:tcW w:w="1094" w:type="dxa"/>
                  <w:tcBorders>
                    <w:top w:val="single" w:sz="4" w:space="0" w:color="auto"/>
                    <w:left w:val="single" w:sz="4" w:space="0" w:color="auto"/>
                    <w:bottom w:val="single" w:sz="4" w:space="0" w:color="auto"/>
                    <w:right w:val="single" w:sz="4" w:space="0" w:color="auto"/>
                  </w:tcBorders>
                  <w:hideMark/>
                </w:tcPr>
                <w:p w:rsidR="00CE2EBB" w:rsidRPr="00CA5FB3" w:rsidRDefault="00CE2EBB" w:rsidP="00382EBC">
                  <w:pPr>
                    <w:spacing w:before="100" w:beforeAutospacing="1" w:after="100" w:afterAutospacing="1" w:line="240" w:lineRule="auto"/>
                    <w:jc w:val="center"/>
                    <w:rPr>
                      <w:rFonts w:ascii="Times New Roman" w:eastAsia="Times New Roman" w:hAnsi="Times New Roman" w:cs="Times New Roman"/>
                      <w:sz w:val="24"/>
                      <w:szCs w:val="24"/>
                    </w:rPr>
                  </w:pPr>
                  <w:r w:rsidRPr="00CA5FB3">
                    <w:rPr>
                      <w:rFonts w:ascii="Times New Roman" w:eastAsia="Times New Roman" w:hAnsi="Times New Roman" w:cs="Times New Roman"/>
                      <w:b/>
                      <w:bCs/>
                      <w:sz w:val="24"/>
                      <w:szCs w:val="24"/>
                    </w:rPr>
                    <w:t>№</w:t>
                  </w:r>
                </w:p>
              </w:tc>
              <w:tc>
                <w:tcPr>
                  <w:tcW w:w="5498" w:type="dxa"/>
                  <w:tcBorders>
                    <w:top w:val="single" w:sz="4" w:space="0" w:color="auto"/>
                    <w:left w:val="single" w:sz="4" w:space="0" w:color="auto"/>
                    <w:bottom w:val="single" w:sz="4" w:space="0" w:color="auto"/>
                    <w:right w:val="single" w:sz="4" w:space="0" w:color="auto"/>
                  </w:tcBorders>
                  <w:hideMark/>
                </w:tcPr>
                <w:p w:rsidR="00CE2EBB" w:rsidRPr="00CA5FB3" w:rsidRDefault="00CE2EBB" w:rsidP="00382EBC">
                  <w:pPr>
                    <w:spacing w:before="100" w:beforeAutospacing="1" w:after="100" w:afterAutospacing="1" w:line="240" w:lineRule="auto"/>
                    <w:jc w:val="center"/>
                    <w:rPr>
                      <w:rFonts w:ascii="Times New Roman" w:eastAsia="Times New Roman" w:hAnsi="Times New Roman" w:cs="Times New Roman"/>
                      <w:sz w:val="24"/>
                      <w:szCs w:val="24"/>
                    </w:rPr>
                  </w:pPr>
                  <w:r w:rsidRPr="00CA5FB3">
                    <w:rPr>
                      <w:rFonts w:ascii="Times New Roman" w:eastAsia="Times New Roman" w:hAnsi="Times New Roman" w:cs="Times New Roman"/>
                      <w:b/>
                      <w:bCs/>
                      <w:sz w:val="24"/>
                      <w:szCs w:val="24"/>
                    </w:rPr>
                    <w:t>Тема занятия</w:t>
                  </w:r>
                </w:p>
              </w:tc>
              <w:tc>
                <w:tcPr>
                  <w:tcW w:w="1513" w:type="dxa"/>
                  <w:tcBorders>
                    <w:top w:val="single" w:sz="4" w:space="0" w:color="auto"/>
                    <w:left w:val="single" w:sz="4" w:space="0" w:color="auto"/>
                    <w:bottom w:val="single" w:sz="4" w:space="0" w:color="auto"/>
                    <w:right w:val="single" w:sz="4" w:space="0" w:color="auto"/>
                  </w:tcBorders>
                  <w:hideMark/>
                </w:tcPr>
                <w:p w:rsidR="00CE2EBB" w:rsidRPr="00CA5FB3" w:rsidRDefault="00CE2EBB" w:rsidP="00382EBC">
                  <w:pPr>
                    <w:spacing w:before="100" w:beforeAutospacing="1" w:after="100" w:afterAutospacing="1" w:line="240" w:lineRule="auto"/>
                    <w:jc w:val="center"/>
                    <w:rPr>
                      <w:rFonts w:ascii="Times New Roman" w:eastAsia="Times New Roman" w:hAnsi="Times New Roman" w:cs="Times New Roman"/>
                      <w:sz w:val="24"/>
                      <w:szCs w:val="24"/>
                    </w:rPr>
                  </w:pPr>
                  <w:r w:rsidRPr="00CA5FB3">
                    <w:rPr>
                      <w:rFonts w:ascii="Times New Roman" w:eastAsia="Times New Roman" w:hAnsi="Times New Roman" w:cs="Times New Roman"/>
                      <w:b/>
                      <w:bCs/>
                      <w:sz w:val="24"/>
                      <w:szCs w:val="24"/>
                    </w:rPr>
                    <w:t xml:space="preserve">Количество </w:t>
                  </w:r>
                  <w:r w:rsidRPr="00CA5FB3">
                    <w:rPr>
                      <w:rFonts w:ascii="Times New Roman" w:eastAsia="Times New Roman" w:hAnsi="Times New Roman" w:cs="Times New Roman"/>
                      <w:b/>
                      <w:bCs/>
                      <w:sz w:val="24"/>
                      <w:szCs w:val="24"/>
                    </w:rPr>
                    <w:lastRenderedPageBreak/>
                    <w:t>часов</w:t>
                  </w:r>
                </w:p>
              </w:tc>
              <w:tc>
                <w:tcPr>
                  <w:tcW w:w="1530" w:type="dxa"/>
                  <w:tcBorders>
                    <w:top w:val="single" w:sz="4" w:space="0" w:color="auto"/>
                    <w:left w:val="single" w:sz="4" w:space="0" w:color="auto"/>
                    <w:bottom w:val="single" w:sz="4" w:space="0" w:color="auto"/>
                    <w:right w:val="single" w:sz="4" w:space="0" w:color="auto"/>
                  </w:tcBorders>
                </w:tcPr>
                <w:p w:rsidR="00CE2EBB" w:rsidRPr="00CA5FB3" w:rsidRDefault="00CE2EBB" w:rsidP="00382EBC">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Дата </w:t>
                  </w:r>
                  <w:r>
                    <w:rPr>
                      <w:rFonts w:ascii="Times New Roman" w:eastAsia="Times New Roman" w:hAnsi="Times New Roman" w:cs="Times New Roman"/>
                      <w:sz w:val="24"/>
                      <w:szCs w:val="24"/>
                    </w:rPr>
                    <w:lastRenderedPageBreak/>
                    <w:t>проведения</w:t>
                  </w:r>
                </w:p>
              </w:tc>
            </w:tr>
            <w:tr w:rsidR="00CE2EBB" w:rsidRPr="00CA5FB3" w:rsidTr="00CE2EBB">
              <w:trPr>
                <w:tblCellSpacing w:w="7" w:type="dxa"/>
              </w:trPr>
              <w:tc>
                <w:tcPr>
                  <w:tcW w:w="1094" w:type="dxa"/>
                  <w:tcBorders>
                    <w:top w:val="single" w:sz="4" w:space="0" w:color="auto"/>
                    <w:left w:val="single" w:sz="4" w:space="0" w:color="auto"/>
                    <w:bottom w:val="single" w:sz="4" w:space="0" w:color="auto"/>
                    <w:right w:val="single" w:sz="4" w:space="0" w:color="auto"/>
                  </w:tcBorders>
                  <w:hideMark/>
                </w:tcPr>
                <w:p w:rsidR="00CE2EBB" w:rsidRPr="00CA5FB3" w:rsidRDefault="00CE2EBB" w:rsidP="00382EBC">
                  <w:pPr>
                    <w:spacing w:before="100" w:beforeAutospacing="1" w:after="100" w:afterAutospacing="1" w:line="240" w:lineRule="auto"/>
                    <w:jc w:val="center"/>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lastRenderedPageBreak/>
                    <w:t>1</w:t>
                  </w:r>
                </w:p>
              </w:tc>
              <w:tc>
                <w:tcPr>
                  <w:tcW w:w="5498" w:type="dxa"/>
                  <w:tcBorders>
                    <w:top w:val="single" w:sz="4" w:space="0" w:color="auto"/>
                    <w:left w:val="single" w:sz="4" w:space="0" w:color="auto"/>
                    <w:bottom w:val="single" w:sz="4" w:space="0" w:color="auto"/>
                    <w:right w:val="single" w:sz="4" w:space="0" w:color="auto"/>
                  </w:tcBorders>
                  <w:hideMark/>
                </w:tcPr>
                <w:p w:rsidR="00CE2EBB" w:rsidRPr="00CA5FB3" w:rsidRDefault="00CE2EBB"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Как обходились без письма?</w:t>
                  </w:r>
                </w:p>
              </w:tc>
              <w:tc>
                <w:tcPr>
                  <w:tcW w:w="1513" w:type="dxa"/>
                  <w:tcBorders>
                    <w:top w:val="single" w:sz="4" w:space="0" w:color="auto"/>
                    <w:left w:val="single" w:sz="4" w:space="0" w:color="auto"/>
                    <w:bottom w:val="single" w:sz="4" w:space="0" w:color="auto"/>
                    <w:right w:val="single" w:sz="4" w:space="0" w:color="auto"/>
                  </w:tcBorders>
                  <w:hideMark/>
                </w:tcPr>
                <w:p w:rsidR="00CE2EBB" w:rsidRPr="00CA5FB3" w:rsidRDefault="00CE2EBB" w:rsidP="00382EBC">
                  <w:pPr>
                    <w:spacing w:before="100" w:beforeAutospacing="1" w:after="100" w:afterAutospacing="1" w:line="240" w:lineRule="auto"/>
                    <w:jc w:val="center"/>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1</w:t>
                  </w:r>
                </w:p>
              </w:tc>
              <w:tc>
                <w:tcPr>
                  <w:tcW w:w="1530" w:type="dxa"/>
                  <w:tcBorders>
                    <w:top w:val="single" w:sz="4" w:space="0" w:color="auto"/>
                    <w:left w:val="single" w:sz="4" w:space="0" w:color="auto"/>
                    <w:bottom w:val="single" w:sz="4" w:space="0" w:color="auto"/>
                    <w:right w:val="single" w:sz="4" w:space="0" w:color="auto"/>
                  </w:tcBorders>
                </w:tcPr>
                <w:p w:rsidR="00CE2EBB" w:rsidRPr="00CA5FB3" w:rsidRDefault="00CE2EBB" w:rsidP="00CE2EBB">
                  <w:pPr>
                    <w:spacing w:before="100" w:beforeAutospacing="1" w:after="100" w:afterAutospacing="1" w:line="240" w:lineRule="auto"/>
                    <w:jc w:val="center"/>
                    <w:rPr>
                      <w:rFonts w:ascii="Times New Roman" w:eastAsia="Times New Roman" w:hAnsi="Times New Roman" w:cs="Times New Roman"/>
                      <w:sz w:val="24"/>
                      <w:szCs w:val="24"/>
                    </w:rPr>
                  </w:pPr>
                </w:p>
              </w:tc>
            </w:tr>
            <w:tr w:rsidR="00CE2EBB" w:rsidRPr="00CA5FB3" w:rsidTr="00CE2EBB">
              <w:trPr>
                <w:tblCellSpacing w:w="7" w:type="dxa"/>
              </w:trPr>
              <w:tc>
                <w:tcPr>
                  <w:tcW w:w="1094" w:type="dxa"/>
                  <w:tcBorders>
                    <w:top w:val="single" w:sz="4" w:space="0" w:color="auto"/>
                    <w:left w:val="single" w:sz="4" w:space="0" w:color="auto"/>
                    <w:bottom w:val="single" w:sz="4" w:space="0" w:color="auto"/>
                    <w:right w:val="single" w:sz="4" w:space="0" w:color="auto"/>
                  </w:tcBorders>
                  <w:hideMark/>
                </w:tcPr>
                <w:p w:rsidR="00CE2EBB" w:rsidRPr="00CA5FB3" w:rsidRDefault="00CE2EBB" w:rsidP="00382EBC">
                  <w:pPr>
                    <w:spacing w:before="100" w:beforeAutospacing="1" w:after="100" w:afterAutospacing="1" w:line="240" w:lineRule="auto"/>
                    <w:jc w:val="center"/>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2</w:t>
                  </w:r>
                </w:p>
              </w:tc>
              <w:tc>
                <w:tcPr>
                  <w:tcW w:w="5498" w:type="dxa"/>
                  <w:tcBorders>
                    <w:top w:val="single" w:sz="4" w:space="0" w:color="auto"/>
                    <w:left w:val="single" w:sz="4" w:space="0" w:color="auto"/>
                    <w:bottom w:val="single" w:sz="4" w:space="0" w:color="auto"/>
                    <w:right w:val="single" w:sz="4" w:space="0" w:color="auto"/>
                  </w:tcBorders>
                  <w:hideMark/>
                </w:tcPr>
                <w:p w:rsidR="00CE2EBB" w:rsidRPr="00CA5FB3" w:rsidRDefault="00CE2EBB"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Древние письмена.</w:t>
                  </w:r>
                </w:p>
              </w:tc>
              <w:tc>
                <w:tcPr>
                  <w:tcW w:w="1513" w:type="dxa"/>
                  <w:tcBorders>
                    <w:top w:val="single" w:sz="4" w:space="0" w:color="auto"/>
                    <w:left w:val="single" w:sz="4" w:space="0" w:color="auto"/>
                    <w:bottom w:val="single" w:sz="4" w:space="0" w:color="auto"/>
                    <w:right w:val="single" w:sz="4" w:space="0" w:color="auto"/>
                  </w:tcBorders>
                  <w:hideMark/>
                </w:tcPr>
                <w:p w:rsidR="00CE2EBB" w:rsidRPr="00CA5FB3" w:rsidRDefault="00CE2EBB" w:rsidP="00382EBC">
                  <w:pPr>
                    <w:spacing w:before="100" w:beforeAutospacing="1" w:after="100" w:afterAutospacing="1" w:line="240" w:lineRule="auto"/>
                    <w:jc w:val="center"/>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1</w:t>
                  </w:r>
                </w:p>
              </w:tc>
              <w:tc>
                <w:tcPr>
                  <w:tcW w:w="1530" w:type="dxa"/>
                  <w:tcBorders>
                    <w:top w:val="single" w:sz="4" w:space="0" w:color="auto"/>
                    <w:left w:val="single" w:sz="4" w:space="0" w:color="auto"/>
                    <w:bottom w:val="single" w:sz="4" w:space="0" w:color="auto"/>
                    <w:right w:val="single" w:sz="4" w:space="0" w:color="auto"/>
                  </w:tcBorders>
                </w:tcPr>
                <w:p w:rsidR="00CE2EBB" w:rsidRPr="00CA5FB3" w:rsidRDefault="00CE2EBB" w:rsidP="00CE2EBB">
                  <w:pPr>
                    <w:spacing w:before="100" w:beforeAutospacing="1" w:after="100" w:afterAutospacing="1" w:line="240" w:lineRule="auto"/>
                    <w:jc w:val="center"/>
                    <w:rPr>
                      <w:rFonts w:ascii="Times New Roman" w:eastAsia="Times New Roman" w:hAnsi="Times New Roman" w:cs="Times New Roman"/>
                      <w:sz w:val="24"/>
                      <w:szCs w:val="24"/>
                    </w:rPr>
                  </w:pPr>
                </w:p>
              </w:tc>
            </w:tr>
            <w:tr w:rsidR="00CE2EBB" w:rsidRPr="00CA5FB3" w:rsidTr="00CE2EBB">
              <w:trPr>
                <w:tblCellSpacing w:w="7" w:type="dxa"/>
              </w:trPr>
              <w:tc>
                <w:tcPr>
                  <w:tcW w:w="1094" w:type="dxa"/>
                  <w:tcBorders>
                    <w:top w:val="single" w:sz="4" w:space="0" w:color="auto"/>
                    <w:left w:val="single" w:sz="4" w:space="0" w:color="auto"/>
                    <w:bottom w:val="single" w:sz="4" w:space="0" w:color="auto"/>
                    <w:right w:val="single" w:sz="4" w:space="0" w:color="auto"/>
                  </w:tcBorders>
                  <w:hideMark/>
                </w:tcPr>
                <w:p w:rsidR="00CE2EBB" w:rsidRPr="00CA5FB3" w:rsidRDefault="00CE2EBB" w:rsidP="00382EBC">
                  <w:pPr>
                    <w:spacing w:before="100" w:beforeAutospacing="1" w:after="100" w:afterAutospacing="1" w:line="240" w:lineRule="auto"/>
                    <w:jc w:val="center"/>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3</w:t>
                  </w:r>
                </w:p>
              </w:tc>
              <w:tc>
                <w:tcPr>
                  <w:tcW w:w="5498" w:type="dxa"/>
                  <w:tcBorders>
                    <w:top w:val="single" w:sz="4" w:space="0" w:color="auto"/>
                    <w:left w:val="single" w:sz="4" w:space="0" w:color="auto"/>
                    <w:bottom w:val="single" w:sz="4" w:space="0" w:color="auto"/>
                    <w:right w:val="single" w:sz="4" w:space="0" w:color="auto"/>
                  </w:tcBorders>
                  <w:hideMark/>
                </w:tcPr>
                <w:p w:rsidR="00CE2EBB" w:rsidRPr="00CA5FB3" w:rsidRDefault="00CE2EBB"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 xml:space="preserve">Как возникла наша письменность? </w:t>
                  </w:r>
                </w:p>
              </w:tc>
              <w:tc>
                <w:tcPr>
                  <w:tcW w:w="1513" w:type="dxa"/>
                  <w:tcBorders>
                    <w:top w:val="single" w:sz="4" w:space="0" w:color="auto"/>
                    <w:left w:val="single" w:sz="4" w:space="0" w:color="auto"/>
                    <w:bottom w:val="single" w:sz="4" w:space="0" w:color="auto"/>
                    <w:right w:val="single" w:sz="4" w:space="0" w:color="auto"/>
                  </w:tcBorders>
                  <w:hideMark/>
                </w:tcPr>
                <w:p w:rsidR="00CE2EBB" w:rsidRPr="00CA5FB3" w:rsidRDefault="00CE2EBB" w:rsidP="00382EBC">
                  <w:pPr>
                    <w:spacing w:before="100" w:beforeAutospacing="1" w:after="100" w:afterAutospacing="1" w:line="240" w:lineRule="auto"/>
                    <w:jc w:val="center"/>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1</w:t>
                  </w:r>
                </w:p>
              </w:tc>
              <w:tc>
                <w:tcPr>
                  <w:tcW w:w="1530" w:type="dxa"/>
                  <w:tcBorders>
                    <w:top w:val="single" w:sz="4" w:space="0" w:color="auto"/>
                    <w:left w:val="single" w:sz="4" w:space="0" w:color="auto"/>
                    <w:bottom w:val="single" w:sz="4" w:space="0" w:color="auto"/>
                    <w:right w:val="single" w:sz="4" w:space="0" w:color="auto"/>
                  </w:tcBorders>
                </w:tcPr>
                <w:p w:rsidR="00CE2EBB" w:rsidRPr="00CA5FB3" w:rsidRDefault="00CE2EBB" w:rsidP="00CE2EBB">
                  <w:pPr>
                    <w:spacing w:before="100" w:beforeAutospacing="1" w:after="100" w:afterAutospacing="1" w:line="240" w:lineRule="auto"/>
                    <w:jc w:val="center"/>
                    <w:rPr>
                      <w:rFonts w:ascii="Times New Roman" w:eastAsia="Times New Roman" w:hAnsi="Times New Roman" w:cs="Times New Roman"/>
                      <w:sz w:val="24"/>
                      <w:szCs w:val="24"/>
                    </w:rPr>
                  </w:pPr>
                </w:p>
              </w:tc>
            </w:tr>
            <w:tr w:rsidR="00CE2EBB" w:rsidRPr="00CA5FB3" w:rsidTr="00CE2EBB">
              <w:trPr>
                <w:tblCellSpacing w:w="7" w:type="dxa"/>
              </w:trPr>
              <w:tc>
                <w:tcPr>
                  <w:tcW w:w="1094" w:type="dxa"/>
                  <w:tcBorders>
                    <w:top w:val="single" w:sz="4" w:space="0" w:color="auto"/>
                    <w:left w:val="single" w:sz="4" w:space="0" w:color="auto"/>
                    <w:bottom w:val="single" w:sz="4" w:space="0" w:color="auto"/>
                    <w:right w:val="single" w:sz="4" w:space="0" w:color="auto"/>
                  </w:tcBorders>
                  <w:hideMark/>
                </w:tcPr>
                <w:p w:rsidR="00CE2EBB" w:rsidRPr="00CA5FB3" w:rsidRDefault="00CE2EBB" w:rsidP="00382EBC">
                  <w:pPr>
                    <w:spacing w:before="100" w:beforeAutospacing="1" w:after="100" w:afterAutospacing="1" w:line="240" w:lineRule="auto"/>
                    <w:jc w:val="center"/>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4-5</w:t>
                  </w:r>
                </w:p>
              </w:tc>
              <w:tc>
                <w:tcPr>
                  <w:tcW w:w="5498" w:type="dxa"/>
                  <w:tcBorders>
                    <w:top w:val="single" w:sz="4" w:space="0" w:color="auto"/>
                    <w:left w:val="single" w:sz="4" w:space="0" w:color="auto"/>
                    <w:bottom w:val="single" w:sz="4" w:space="0" w:color="auto"/>
                    <w:right w:val="single" w:sz="4" w:space="0" w:color="auto"/>
                  </w:tcBorders>
                  <w:hideMark/>
                </w:tcPr>
                <w:p w:rsidR="00CE2EBB" w:rsidRPr="00CA5FB3" w:rsidRDefault="00CE2EBB"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Меня зовут Фонема.</w:t>
                  </w:r>
                </w:p>
              </w:tc>
              <w:tc>
                <w:tcPr>
                  <w:tcW w:w="1513" w:type="dxa"/>
                  <w:tcBorders>
                    <w:top w:val="single" w:sz="4" w:space="0" w:color="auto"/>
                    <w:left w:val="single" w:sz="4" w:space="0" w:color="auto"/>
                    <w:bottom w:val="single" w:sz="4" w:space="0" w:color="auto"/>
                    <w:right w:val="single" w:sz="4" w:space="0" w:color="auto"/>
                  </w:tcBorders>
                  <w:hideMark/>
                </w:tcPr>
                <w:p w:rsidR="00CE2EBB" w:rsidRPr="00CA5FB3" w:rsidRDefault="00CE2EBB" w:rsidP="00382EBC">
                  <w:pPr>
                    <w:spacing w:before="100" w:beforeAutospacing="1" w:after="100" w:afterAutospacing="1" w:line="240" w:lineRule="auto"/>
                    <w:jc w:val="center"/>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2</w:t>
                  </w:r>
                </w:p>
              </w:tc>
              <w:tc>
                <w:tcPr>
                  <w:tcW w:w="1530" w:type="dxa"/>
                  <w:tcBorders>
                    <w:top w:val="single" w:sz="4" w:space="0" w:color="auto"/>
                    <w:left w:val="single" w:sz="4" w:space="0" w:color="auto"/>
                    <w:bottom w:val="single" w:sz="4" w:space="0" w:color="auto"/>
                    <w:right w:val="single" w:sz="4" w:space="0" w:color="auto"/>
                  </w:tcBorders>
                </w:tcPr>
                <w:p w:rsidR="00CE2EBB" w:rsidRPr="00CA5FB3" w:rsidRDefault="00CE2EBB" w:rsidP="00CE2EBB">
                  <w:pPr>
                    <w:spacing w:before="100" w:beforeAutospacing="1" w:after="100" w:afterAutospacing="1" w:line="240" w:lineRule="auto"/>
                    <w:jc w:val="center"/>
                    <w:rPr>
                      <w:rFonts w:ascii="Times New Roman" w:eastAsia="Times New Roman" w:hAnsi="Times New Roman" w:cs="Times New Roman"/>
                      <w:sz w:val="24"/>
                      <w:szCs w:val="24"/>
                    </w:rPr>
                  </w:pPr>
                </w:p>
              </w:tc>
            </w:tr>
            <w:tr w:rsidR="00CE2EBB" w:rsidRPr="00CA5FB3" w:rsidTr="00CE2EBB">
              <w:trPr>
                <w:tblCellSpacing w:w="7" w:type="dxa"/>
              </w:trPr>
              <w:tc>
                <w:tcPr>
                  <w:tcW w:w="1094" w:type="dxa"/>
                  <w:tcBorders>
                    <w:top w:val="single" w:sz="4" w:space="0" w:color="auto"/>
                    <w:left w:val="single" w:sz="4" w:space="0" w:color="auto"/>
                    <w:bottom w:val="single" w:sz="4" w:space="0" w:color="auto"/>
                    <w:right w:val="single" w:sz="4" w:space="0" w:color="auto"/>
                  </w:tcBorders>
                  <w:hideMark/>
                </w:tcPr>
                <w:p w:rsidR="00CE2EBB" w:rsidRPr="00CA5FB3" w:rsidRDefault="00CE2EBB" w:rsidP="00382EBC">
                  <w:pPr>
                    <w:spacing w:before="100" w:beforeAutospacing="1" w:after="100" w:afterAutospacing="1" w:line="240" w:lineRule="auto"/>
                    <w:jc w:val="center"/>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6-8</w:t>
                  </w:r>
                </w:p>
              </w:tc>
              <w:tc>
                <w:tcPr>
                  <w:tcW w:w="5498" w:type="dxa"/>
                  <w:tcBorders>
                    <w:top w:val="single" w:sz="4" w:space="0" w:color="auto"/>
                    <w:left w:val="single" w:sz="4" w:space="0" w:color="auto"/>
                    <w:bottom w:val="single" w:sz="4" w:space="0" w:color="auto"/>
                    <w:right w:val="single" w:sz="4" w:space="0" w:color="auto"/>
                  </w:tcBorders>
                  <w:hideMark/>
                </w:tcPr>
                <w:p w:rsidR="00CE2EBB" w:rsidRPr="00CA5FB3" w:rsidRDefault="00CE2EBB"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 xml:space="preserve">Для всех ли фонем есть буквы? </w:t>
                  </w:r>
                </w:p>
              </w:tc>
              <w:tc>
                <w:tcPr>
                  <w:tcW w:w="1513" w:type="dxa"/>
                  <w:tcBorders>
                    <w:top w:val="single" w:sz="4" w:space="0" w:color="auto"/>
                    <w:left w:val="single" w:sz="4" w:space="0" w:color="auto"/>
                    <w:bottom w:val="single" w:sz="4" w:space="0" w:color="auto"/>
                    <w:right w:val="single" w:sz="4" w:space="0" w:color="auto"/>
                  </w:tcBorders>
                  <w:hideMark/>
                </w:tcPr>
                <w:p w:rsidR="00CE2EBB" w:rsidRPr="00CA5FB3" w:rsidRDefault="00CE2EBB" w:rsidP="00382EBC">
                  <w:pPr>
                    <w:spacing w:before="100" w:beforeAutospacing="1" w:after="100" w:afterAutospacing="1" w:line="240" w:lineRule="auto"/>
                    <w:jc w:val="center"/>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2</w:t>
                  </w:r>
                </w:p>
              </w:tc>
              <w:tc>
                <w:tcPr>
                  <w:tcW w:w="1530" w:type="dxa"/>
                  <w:tcBorders>
                    <w:top w:val="single" w:sz="4" w:space="0" w:color="auto"/>
                    <w:left w:val="single" w:sz="4" w:space="0" w:color="auto"/>
                    <w:bottom w:val="single" w:sz="4" w:space="0" w:color="auto"/>
                    <w:right w:val="single" w:sz="4" w:space="0" w:color="auto"/>
                  </w:tcBorders>
                </w:tcPr>
                <w:p w:rsidR="00CE2EBB" w:rsidRPr="00CA5FB3" w:rsidRDefault="00CE2EBB" w:rsidP="00CE2EBB">
                  <w:pPr>
                    <w:spacing w:before="100" w:beforeAutospacing="1" w:after="100" w:afterAutospacing="1" w:line="240" w:lineRule="auto"/>
                    <w:jc w:val="center"/>
                    <w:rPr>
                      <w:rFonts w:ascii="Times New Roman" w:eastAsia="Times New Roman" w:hAnsi="Times New Roman" w:cs="Times New Roman"/>
                      <w:sz w:val="24"/>
                      <w:szCs w:val="24"/>
                    </w:rPr>
                  </w:pPr>
                </w:p>
              </w:tc>
            </w:tr>
            <w:tr w:rsidR="00CE2EBB" w:rsidRPr="00CA5FB3" w:rsidTr="00CE2EBB">
              <w:trPr>
                <w:tblCellSpacing w:w="7" w:type="dxa"/>
              </w:trPr>
              <w:tc>
                <w:tcPr>
                  <w:tcW w:w="1094" w:type="dxa"/>
                  <w:tcBorders>
                    <w:top w:val="single" w:sz="4" w:space="0" w:color="auto"/>
                    <w:left w:val="single" w:sz="4" w:space="0" w:color="auto"/>
                    <w:bottom w:val="single" w:sz="4" w:space="0" w:color="auto"/>
                    <w:right w:val="single" w:sz="4" w:space="0" w:color="auto"/>
                  </w:tcBorders>
                  <w:hideMark/>
                </w:tcPr>
                <w:p w:rsidR="00CE2EBB" w:rsidRPr="00CA5FB3" w:rsidRDefault="00CE2EBB" w:rsidP="00382EBC">
                  <w:pPr>
                    <w:spacing w:before="100" w:beforeAutospacing="1" w:after="100" w:afterAutospacing="1" w:line="240" w:lineRule="auto"/>
                    <w:jc w:val="center"/>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9</w:t>
                  </w:r>
                </w:p>
              </w:tc>
              <w:tc>
                <w:tcPr>
                  <w:tcW w:w="5498" w:type="dxa"/>
                  <w:tcBorders>
                    <w:top w:val="single" w:sz="4" w:space="0" w:color="auto"/>
                    <w:left w:val="single" w:sz="4" w:space="0" w:color="auto"/>
                    <w:bottom w:val="single" w:sz="4" w:space="0" w:color="auto"/>
                    <w:right w:val="single" w:sz="4" w:space="0" w:color="auto"/>
                  </w:tcBorders>
                  <w:hideMark/>
                </w:tcPr>
                <w:p w:rsidR="00CE2EBB" w:rsidRPr="00CA5FB3" w:rsidRDefault="00CE2EBB"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w:t>
                  </w:r>
                  <w:proofErr w:type="spellStart"/>
                  <w:r w:rsidRPr="00CA5FB3">
                    <w:rPr>
                      <w:rFonts w:ascii="Times New Roman" w:eastAsia="Times New Roman" w:hAnsi="Times New Roman" w:cs="Times New Roman"/>
                      <w:i/>
                      <w:iCs/>
                      <w:sz w:val="24"/>
                      <w:szCs w:val="24"/>
                    </w:rPr>
                    <w:t>Ошибкоопасные</w:t>
                  </w:r>
                  <w:proofErr w:type="spellEnd"/>
                  <w:r w:rsidRPr="00CA5FB3">
                    <w:rPr>
                      <w:rFonts w:ascii="Times New Roman" w:eastAsia="Times New Roman" w:hAnsi="Times New Roman" w:cs="Times New Roman"/>
                      <w:sz w:val="24"/>
                      <w:szCs w:val="24"/>
                    </w:rPr>
                    <w:t>» места</w:t>
                  </w:r>
                </w:p>
              </w:tc>
              <w:tc>
                <w:tcPr>
                  <w:tcW w:w="1513" w:type="dxa"/>
                  <w:tcBorders>
                    <w:top w:val="single" w:sz="4" w:space="0" w:color="auto"/>
                    <w:left w:val="single" w:sz="4" w:space="0" w:color="auto"/>
                    <w:bottom w:val="single" w:sz="4" w:space="0" w:color="auto"/>
                    <w:right w:val="single" w:sz="4" w:space="0" w:color="auto"/>
                  </w:tcBorders>
                  <w:hideMark/>
                </w:tcPr>
                <w:p w:rsidR="00CE2EBB" w:rsidRPr="00CA5FB3" w:rsidRDefault="00CE2EBB" w:rsidP="00382EBC">
                  <w:pPr>
                    <w:spacing w:before="100" w:beforeAutospacing="1" w:after="100" w:afterAutospacing="1" w:line="240" w:lineRule="auto"/>
                    <w:jc w:val="center"/>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1</w:t>
                  </w:r>
                </w:p>
              </w:tc>
              <w:tc>
                <w:tcPr>
                  <w:tcW w:w="1530" w:type="dxa"/>
                  <w:tcBorders>
                    <w:top w:val="single" w:sz="4" w:space="0" w:color="auto"/>
                    <w:left w:val="single" w:sz="4" w:space="0" w:color="auto"/>
                    <w:bottom w:val="single" w:sz="4" w:space="0" w:color="auto"/>
                    <w:right w:val="single" w:sz="4" w:space="0" w:color="auto"/>
                  </w:tcBorders>
                </w:tcPr>
                <w:p w:rsidR="00CE2EBB" w:rsidRPr="00CA5FB3" w:rsidRDefault="00CE2EBB" w:rsidP="00CE2EBB">
                  <w:pPr>
                    <w:spacing w:before="100" w:beforeAutospacing="1" w:after="100" w:afterAutospacing="1" w:line="240" w:lineRule="auto"/>
                    <w:jc w:val="center"/>
                    <w:rPr>
                      <w:rFonts w:ascii="Times New Roman" w:eastAsia="Times New Roman" w:hAnsi="Times New Roman" w:cs="Times New Roman"/>
                      <w:sz w:val="24"/>
                      <w:szCs w:val="24"/>
                    </w:rPr>
                  </w:pPr>
                </w:p>
              </w:tc>
            </w:tr>
            <w:tr w:rsidR="00CE2EBB" w:rsidRPr="00CA5FB3" w:rsidTr="00CE2EBB">
              <w:trPr>
                <w:tblCellSpacing w:w="7" w:type="dxa"/>
              </w:trPr>
              <w:tc>
                <w:tcPr>
                  <w:tcW w:w="1094" w:type="dxa"/>
                  <w:tcBorders>
                    <w:top w:val="single" w:sz="4" w:space="0" w:color="auto"/>
                    <w:left w:val="single" w:sz="4" w:space="0" w:color="auto"/>
                    <w:bottom w:val="single" w:sz="4" w:space="0" w:color="auto"/>
                    <w:right w:val="single" w:sz="4" w:space="0" w:color="auto"/>
                  </w:tcBorders>
                  <w:hideMark/>
                </w:tcPr>
                <w:p w:rsidR="00CE2EBB" w:rsidRPr="00CA5FB3" w:rsidRDefault="00CE2EBB" w:rsidP="00382EBC">
                  <w:pPr>
                    <w:spacing w:before="100" w:beforeAutospacing="1" w:after="100" w:afterAutospacing="1" w:line="240" w:lineRule="auto"/>
                    <w:jc w:val="center"/>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10</w:t>
                  </w:r>
                </w:p>
              </w:tc>
              <w:tc>
                <w:tcPr>
                  <w:tcW w:w="5498" w:type="dxa"/>
                  <w:tcBorders>
                    <w:top w:val="single" w:sz="4" w:space="0" w:color="auto"/>
                    <w:left w:val="single" w:sz="4" w:space="0" w:color="auto"/>
                    <w:bottom w:val="single" w:sz="4" w:space="0" w:color="auto"/>
                    <w:right w:val="single" w:sz="4" w:space="0" w:color="auto"/>
                  </w:tcBorders>
                  <w:hideMark/>
                </w:tcPr>
                <w:p w:rsidR="00CE2EBB" w:rsidRPr="00CA5FB3" w:rsidRDefault="00CE2EBB"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Тайны фонемы</w:t>
                  </w:r>
                </w:p>
              </w:tc>
              <w:tc>
                <w:tcPr>
                  <w:tcW w:w="1513" w:type="dxa"/>
                  <w:tcBorders>
                    <w:top w:val="single" w:sz="4" w:space="0" w:color="auto"/>
                    <w:left w:val="single" w:sz="4" w:space="0" w:color="auto"/>
                    <w:bottom w:val="single" w:sz="4" w:space="0" w:color="auto"/>
                    <w:right w:val="single" w:sz="4" w:space="0" w:color="auto"/>
                  </w:tcBorders>
                  <w:hideMark/>
                </w:tcPr>
                <w:p w:rsidR="00CE2EBB" w:rsidRPr="00CA5FB3" w:rsidRDefault="00CE2EBB" w:rsidP="00382EBC">
                  <w:pPr>
                    <w:spacing w:before="100" w:beforeAutospacing="1" w:after="100" w:afterAutospacing="1" w:line="240" w:lineRule="auto"/>
                    <w:jc w:val="center"/>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1</w:t>
                  </w:r>
                </w:p>
              </w:tc>
              <w:tc>
                <w:tcPr>
                  <w:tcW w:w="1530" w:type="dxa"/>
                  <w:tcBorders>
                    <w:top w:val="single" w:sz="4" w:space="0" w:color="auto"/>
                    <w:left w:val="single" w:sz="4" w:space="0" w:color="auto"/>
                    <w:bottom w:val="single" w:sz="4" w:space="0" w:color="auto"/>
                    <w:right w:val="single" w:sz="4" w:space="0" w:color="auto"/>
                  </w:tcBorders>
                </w:tcPr>
                <w:p w:rsidR="00CE2EBB" w:rsidRPr="00CA5FB3" w:rsidRDefault="00CE2EBB" w:rsidP="00CE2EBB">
                  <w:pPr>
                    <w:spacing w:before="100" w:beforeAutospacing="1" w:after="100" w:afterAutospacing="1" w:line="240" w:lineRule="auto"/>
                    <w:jc w:val="center"/>
                    <w:rPr>
                      <w:rFonts w:ascii="Times New Roman" w:eastAsia="Times New Roman" w:hAnsi="Times New Roman" w:cs="Times New Roman"/>
                      <w:sz w:val="24"/>
                      <w:szCs w:val="24"/>
                    </w:rPr>
                  </w:pPr>
                </w:p>
              </w:tc>
            </w:tr>
            <w:tr w:rsidR="00CE2EBB" w:rsidRPr="00CA5FB3" w:rsidTr="00CE2EBB">
              <w:trPr>
                <w:tblCellSpacing w:w="7" w:type="dxa"/>
              </w:trPr>
              <w:tc>
                <w:tcPr>
                  <w:tcW w:w="1094" w:type="dxa"/>
                  <w:tcBorders>
                    <w:top w:val="single" w:sz="4" w:space="0" w:color="auto"/>
                    <w:left w:val="single" w:sz="4" w:space="0" w:color="auto"/>
                    <w:bottom w:val="single" w:sz="4" w:space="0" w:color="auto"/>
                    <w:right w:val="single" w:sz="4" w:space="0" w:color="auto"/>
                  </w:tcBorders>
                  <w:hideMark/>
                </w:tcPr>
                <w:p w:rsidR="00CE2EBB" w:rsidRPr="00CA5FB3" w:rsidRDefault="00CE2EBB" w:rsidP="00382EBC">
                  <w:pPr>
                    <w:spacing w:before="100" w:beforeAutospacing="1" w:after="100" w:afterAutospacing="1" w:line="240" w:lineRule="auto"/>
                    <w:jc w:val="center"/>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11-12</w:t>
                  </w:r>
                </w:p>
              </w:tc>
              <w:tc>
                <w:tcPr>
                  <w:tcW w:w="5498" w:type="dxa"/>
                  <w:tcBorders>
                    <w:top w:val="single" w:sz="4" w:space="0" w:color="auto"/>
                    <w:left w:val="single" w:sz="4" w:space="0" w:color="auto"/>
                    <w:bottom w:val="single" w:sz="4" w:space="0" w:color="auto"/>
                    <w:right w:val="single" w:sz="4" w:space="0" w:color="auto"/>
                  </w:tcBorders>
                  <w:hideMark/>
                </w:tcPr>
                <w:p w:rsidR="00CE2EBB" w:rsidRPr="00CA5FB3" w:rsidRDefault="00CE2EBB"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Опасные согласные</w:t>
                  </w:r>
                </w:p>
              </w:tc>
              <w:tc>
                <w:tcPr>
                  <w:tcW w:w="1513" w:type="dxa"/>
                  <w:tcBorders>
                    <w:top w:val="single" w:sz="4" w:space="0" w:color="auto"/>
                    <w:left w:val="single" w:sz="4" w:space="0" w:color="auto"/>
                    <w:bottom w:val="single" w:sz="4" w:space="0" w:color="auto"/>
                    <w:right w:val="single" w:sz="4" w:space="0" w:color="auto"/>
                  </w:tcBorders>
                  <w:hideMark/>
                </w:tcPr>
                <w:p w:rsidR="00CE2EBB" w:rsidRPr="00CA5FB3" w:rsidRDefault="00CE2EBB" w:rsidP="00382EBC">
                  <w:pPr>
                    <w:spacing w:before="100" w:beforeAutospacing="1" w:after="100" w:afterAutospacing="1" w:line="240" w:lineRule="auto"/>
                    <w:jc w:val="center"/>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2</w:t>
                  </w:r>
                </w:p>
              </w:tc>
              <w:tc>
                <w:tcPr>
                  <w:tcW w:w="1530" w:type="dxa"/>
                  <w:tcBorders>
                    <w:top w:val="single" w:sz="4" w:space="0" w:color="auto"/>
                    <w:left w:val="single" w:sz="4" w:space="0" w:color="auto"/>
                    <w:bottom w:val="single" w:sz="4" w:space="0" w:color="auto"/>
                    <w:right w:val="single" w:sz="4" w:space="0" w:color="auto"/>
                  </w:tcBorders>
                </w:tcPr>
                <w:p w:rsidR="00CE2EBB" w:rsidRPr="00CA5FB3" w:rsidRDefault="00CE2EBB" w:rsidP="00CE2EBB">
                  <w:pPr>
                    <w:spacing w:before="100" w:beforeAutospacing="1" w:after="100" w:afterAutospacing="1" w:line="240" w:lineRule="auto"/>
                    <w:jc w:val="center"/>
                    <w:rPr>
                      <w:rFonts w:ascii="Times New Roman" w:eastAsia="Times New Roman" w:hAnsi="Times New Roman" w:cs="Times New Roman"/>
                      <w:sz w:val="24"/>
                      <w:szCs w:val="24"/>
                    </w:rPr>
                  </w:pPr>
                </w:p>
              </w:tc>
            </w:tr>
            <w:tr w:rsidR="00CE2EBB" w:rsidRPr="00CA5FB3" w:rsidTr="00CE2EBB">
              <w:trPr>
                <w:tblCellSpacing w:w="7" w:type="dxa"/>
              </w:trPr>
              <w:tc>
                <w:tcPr>
                  <w:tcW w:w="1094" w:type="dxa"/>
                  <w:tcBorders>
                    <w:top w:val="single" w:sz="4" w:space="0" w:color="auto"/>
                    <w:left w:val="single" w:sz="4" w:space="0" w:color="auto"/>
                    <w:bottom w:val="single" w:sz="4" w:space="0" w:color="auto"/>
                    <w:right w:val="single" w:sz="4" w:space="0" w:color="auto"/>
                  </w:tcBorders>
                  <w:hideMark/>
                </w:tcPr>
                <w:p w:rsidR="00CE2EBB" w:rsidRPr="00CA5FB3" w:rsidRDefault="00CE2EBB" w:rsidP="00382EBC">
                  <w:pPr>
                    <w:spacing w:before="100" w:beforeAutospacing="1" w:after="100" w:afterAutospacing="1" w:line="240" w:lineRule="auto"/>
                    <w:jc w:val="center"/>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13</w:t>
                  </w:r>
                </w:p>
              </w:tc>
              <w:tc>
                <w:tcPr>
                  <w:tcW w:w="5498" w:type="dxa"/>
                  <w:tcBorders>
                    <w:top w:val="single" w:sz="4" w:space="0" w:color="auto"/>
                    <w:left w:val="single" w:sz="4" w:space="0" w:color="auto"/>
                    <w:bottom w:val="single" w:sz="4" w:space="0" w:color="auto"/>
                    <w:right w:val="single" w:sz="4" w:space="0" w:color="auto"/>
                  </w:tcBorders>
                  <w:hideMark/>
                </w:tcPr>
                <w:p w:rsidR="00CE2EBB" w:rsidRPr="00CA5FB3" w:rsidRDefault="00CE2EBB"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На сцене гласные</w:t>
                  </w:r>
                </w:p>
              </w:tc>
              <w:tc>
                <w:tcPr>
                  <w:tcW w:w="1513" w:type="dxa"/>
                  <w:tcBorders>
                    <w:top w:val="single" w:sz="4" w:space="0" w:color="auto"/>
                    <w:left w:val="single" w:sz="4" w:space="0" w:color="auto"/>
                    <w:bottom w:val="single" w:sz="4" w:space="0" w:color="auto"/>
                    <w:right w:val="single" w:sz="4" w:space="0" w:color="auto"/>
                  </w:tcBorders>
                  <w:hideMark/>
                </w:tcPr>
                <w:p w:rsidR="00CE2EBB" w:rsidRPr="00CA5FB3" w:rsidRDefault="00CE2EBB" w:rsidP="00382EBC">
                  <w:pPr>
                    <w:spacing w:before="100" w:beforeAutospacing="1" w:after="100" w:afterAutospacing="1" w:line="240" w:lineRule="auto"/>
                    <w:jc w:val="center"/>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1</w:t>
                  </w:r>
                </w:p>
              </w:tc>
              <w:tc>
                <w:tcPr>
                  <w:tcW w:w="1530" w:type="dxa"/>
                  <w:tcBorders>
                    <w:top w:val="single" w:sz="4" w:space="0" w:color="auto"/>
                    <w:left w:val="single" w:sz="4" w:space="0" w:color="auto"/>
                    <w:bottom w:val="single" w:sz="4" w:space="0" w:color="auto"/>
                    <w:right w:val="single" w:sz="4" w:space="0" w:color="auto"/>
                  </w:tcBorders>
                </w:tcPr>
                <w:p w:rsidR="00CE2EBB" w:rsidRPr="00CA5FB3" w:rsidRDefault="00CE2EBB" w:rsidP="00CE2EBB">
                  <w:pPr>
                    <w:spacing w:before="100" w:beforeAutospacing="1" w:after="100" w:afterAutospacing="1" w:line="240" w:lineRule="auto"/>
                    <w:jc w:val="center"/>
                    <w:rPr>
                      <w:rFonts w:ascii="Times New Roman" w:eastAsia="Times New Roman" w:hAnsi="Times New Roman" w:cs="Times New Roman"/>
                      <w:sz w:val="24"/>
                      <w:szCs w:val="24"/>
                    </w:rPr>
                  </w:pPr>
                </w:p>
              </w:tc>
            </w:tr>
            <w:tr w:rsidR="00CE2EBB" w:rsidRPr="00CA5FB3" w:rsidTr="00CE2EBB">
              <w:trPr>
                <w:tblCellSpacing w:w="7" w:type="dxa"/>
              </w:trPr>
              <w:tc>
                <w:tcPr>
                  <w:tcW w:w="1094" w:type="dxa"/>
                  <w:tcBorders>
                    <w:top w:val="single" w:sz="4" w:space="0" w:color="auto"/>
                    <w:left w:val="single" w:sz="4" w:space="0" w:color="auto"/>
                    <w:bottom w:val="single" w:sz="4" w:space="0" w:color="auto"/>
                    <w:right w:val="single" w:sz="4" w:space="0" w:color="auto"/>
                  </w:tcBorders>
                  <w:hideMark/>
                </w:tcPr>
                <w:p w:rsidR="00CE2EBB" w:rsidRPr="00CA5FB3" w:rsidRDefault="00CE2EBB" w:rsidP="00382EBC">
                  <w:pPr>
                    <w:spacing w:before="100" w:beforeAutospacing="1" w:after="100" w:afterAutospacing="1" w:line="240" w:lineRule="auto"/>
                    <w:jc w:val="center"/>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14</w:t>
                  </w:r>
                </w:p>
              </w:tc>
              <w:tc>
                <w:tcPr>
                  <w:tcW w:w="5498" w:type="dxa"/>
                  <w:tcBorders>
                    <w:top w:val="single" w:sz="4" w:space="0" w:color="auto"/>
                    <w:left w:val="single" w:sz="4" w:space="0" w:color="auto"/>
                    <w:bottom w:val="single" w:sz="4" w:space="0" w:color="auto"/>
                    <w:right w:val="single" w:sz="4" w:space="0" w:color="auto"/>
                  </w:tcBorders>
                  <w:hideMark/>
                </w:tcPr>
                <w:p w:rsidR="00CE2EBB" w:rsidRPr="00CA5FB3" w:rsidRDefault="00CE2EBB"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«Фонемы повелевают буквами»</w:t>
                  </w:r>
                </w:p>
              </w:tc>
              <w:tc>
                <w:tcPr>
                  <w:tcW w:w="1513" w:type="dxa"/>
                  <w:tcBorders>
                    <w:top w:val="single" w:sz="4" w:space="0" w:color="auto"/>
                    <w:left w:val="single" w:sz="4" w:space="0" w:color="auto"/>
                    <w:bottom w:val="single" w:sz="4" w:space="0" w:color="auto"/>
                    <w:right w:val="single" w:sz="4" w:space="0" w:color="auto"/>
                  </w:tcBorders>
                  <w:hideMark/>
                </w:tcPr>
                <w:p w:rsidR="00CE2EBB" w:rsidRPr="00CA5FB3" w:rsidRDefault="00CE2EBB" w:rsidP="00382EBC">
                  <w:pPr>
                    <w:spacing w:before="100" w:beforeAutospacing="1" w:after="100" w:afterAutospacing="1" w:line="240" w:lineRule="auto"/>
                    <w:jc w:val="center"/>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1</w:t>
                  </w:r>
                </w:p>
              </w:tc>
              <w:tc>
                <w:tcPr>
                  <w:tcW w:w="1530" w:type="dxa"/>
                  <w:tcBorders>
                    <w:top w:val="single" w:sz="4" w:space="0" w:color="auto"/>
                    <w:left w:val="single" w:sz="4" w:space="0" w:color="auto"/>
                    <w:bottom w:val="single" w:sz="4" w:space="0" w:color="auto"/>
                    <w:right w:val="single" w:sz="4" w:space="0" w:color="auto"/>
                  </w:tcBorders>
                </w:tcPr>
                <w:p w:rsidR="00CE2EBB" w:rsidRPr="00CA5FB3" w:rsidRDefault="00CE2EBB" w:rsidP="00CE2EBB">
                  <w:pPr>
                    <w:spacing w:before="100" w:beforeAutospacing="1" w:after="100" w:afterAutospacing="1" w:line="240" w:lineRule="auto"/>
                    <w:jc w:val="center"/>
                    <w:rPr>
                      <w:rFonts w:ascii="Times New Roman" w:eastAsia="Times New Roman" w:hAnsi="Times New Roman" w:cs="Times New Roman"/>
                      <w:sz w:val="24"/>
                      <w:szCs w:val="24"/>
                    </w:rPr>
                  </w:pPr>
                </w:p>
              </w:tc>
            </w:tr>
            <w:tr w:rsidR="00CE2EBB" w:rsidRPr="00CA5FB3" w:rsidTr="00CE2EBB">
              <w:trPr>
                <w:tblCellSpacing w:w="7" w:type="dxa"/>
              </w:trPr>
              <w:tc>
                <w:tcPr>
                  <w:tcW w:w="1094" w:type="dxa"/>
                  <w:tcBorders>
                    <w:top w:val="single" w:sz="4" w:space="0" w:color="auto"/>
                    <w:left w:val="single" w:sz="4" w:space="0" w:color="auto"/>
                    <w:bottom w:val="single" w:sz="4" w:space="0" w:color="auto"/>
                    <w:right w:val="single" w:sz="4" w:space="0" w:color="auto"/>
                  </w:tcBorders>
                  <w:hideMark/>
                </w:tcPr>
                <w:p w:rsidR="00CE2EBB" w:rsidRPr="00CA5FB3" w:rsidRDefault="00CE2EBB" w:rsidP="00382EBC">
                  <w:pPr>
                    <w:spacing w:before="100" w:beforeAutospacing="1" w:after="100" w:afterAutospacing="1" w:line="240" w:lineRule="auto"/>
                    <w:jc w:val="center"/>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15</w:t>
                  </w:r>
                </w:p>
              </w:tc>
              <w:tc>
                <w:tcPr>
                  <w:tcW w:w="5498" w:type="dxa"/>
                  <w:tcBorders>
                    <w:top w:val="single" w:sz="4" w:space="0" w:color="auto"/>
                    <w:left w:val="single" w:sz="4" w:space="0" w:color="auto"/>
                    <w:bottom w:val="single" w:sz="4" w:space="0" w:color="auto"/>
                    <w:right w:val="single" w:sz="4" w:space="0" w:color="auto"/>
                  </w:tcBorders>
                  <w:hideMark/>
                </w:tcPr>
                <w:p w:rsidR="00CE2EBB" w:rsidRPr="00CA5FB3" w:rsidRDefault="00CE2EBB"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Когда ь пишется, а когда не пишется?</w:t>
                  </w:r>
                </w:p>
              </w:tc>
              <w:tc>
                <w:tcPr>
                  <w:tcW w:w="1513" w:type="dxa"/>
                  <w:tcBorders>
                    <w:top w:val="single" w:sz="4" w:space="0" w:color="auto"/>
                    <w:left w:val="single" w:sz="4" w:space="0" w:color="auto"/>
                    <w:bottom w:val="single" w:sz="4" w:space="0" w:color="auto"/>
                    <w:right w:val="single" w:sz="4" w:space="0" w:color="auto"/>
                  </w:tcBorders>
                  <w:hideMark/>
                </w:tcPr>
                <w:p w:rsidR="00CE2EBB" w:rsidRPr="00CA5FB3" w:rsidRDefault="00CE2EBB" w:rsidP="00382EBC">
                  <w:pPr>
                    <w:spacing w:before="100" w:beforeAutospacing="1" w:after="100" w:afterAutospacing="1" w:line="240" w:lineRule="auto"/>
                    <w:jc w:val="center"/>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1</w:t>
                  </w:r>
                </w:p>
              </w:tc>
              <w:tc>
                <w:tcPr>
                  <w:tcW w:w="1530" w:type="dxa"/>
                  <w:tcBorders>
                    <w:top w:val="single" w:sz="4" w:space="0" w:color="auto"/>
                    <w:left w:val="single" w:sz="4" w:space="0" w:color="auto"/>
                    <w:bottom w:val="single" w:sz="4" w:space="0" w:color="auto"/>
                    <w:right w:val="single" w:sz="4" w:space="0" w:color="auto"/>
                  </w:tcBorders>
                </w:tcPr>
                <w:p w:rsidR="00CE2EBB" w:rsidRPr="00CA5FB3" w:rsidRDefault="00CE2EBB" w:rsidP="00CE2EBB">
                  <w:pPr>
                    <w:spacing w:before="100" w:beforeAutospacing="1" w:after="100" w:afterAutospacing="1" w:line="240" w:lineRule="auto"/>
                    <w:jc w:val="center"/>
                    <w:rPr>
                      <w:rFonts w:ascii="Times New Roman" w:eastAsia="Times New Roman" w:hAnsi="Times New Roman" w:cs="Times New Roman"/>
                      <w:sz w:val="24"/>
                      <w:szCs w:val="24"/>
                    </w:rPr>
                  </w:pPr>
                </w:p>
              </w:tc>
            </w:tr>
            <w:tr w:rsidR="00CE2EBB" w:rsidRPr="00CA5FB3" w:rsidTr="00CE2EBB">
              <w:trPr>
                <w:tblCellSpacing w:w="7" w:type="dxa"/>
              </w:trPr>
              <w:tc>
                <w:tcPr>
                  <w:tcW w:w="1094" w:type="dxa"/>
                  <w:tcBorders>
                    <w:top w:val="single" w:sz="4" w:space="0" w:color="auto"/>
                    <w:left w:val="single" w:sz="4" w:space="0" w:color="auto"/>
                    <w:bottom w:val="single" w:sz="4" w:space="0" w:color="auto"/>
                    <w:right w:val="single" w:sz="4" w:space="0" w:color="auto"/>
                  </w:tcBorders>
                  <w:hideMark/>
                </w:tcPr>
                <w:p w:rsidR="00CE2EBB" w:rsidRPr="00CA5FB3" w:rsidRDefault="00CE2EBB" w:rsidP="00382EBC">
                  <w:pPr>
                    <w:spacing w:before="100" w:beforeAutospacing="1" w:after="100" w:afterAutospacing="1" w:line="240" w:lineRule="auto"/>
                    <w:jc w:val="center"/>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16</w:t>
                  </w:r>
                </w:p>
              </w:tc>
              <w:tc>
                <w:tcPr>
                  <w:tcW w:w="5498" w:type="dxa"/>
                  <w:tcBorders>
                    <w:top w:val="single" w:sz="4" w:space="0" w:color="auto"/>
                    <w:left w:val="single" w:sz="4" w:space="0" w:color="auto"/>
                    <w:bottom w:val="single" w:sz="4" w:space="0" w:color="auto"/>
                    <w:right w:val="single" w:sz="4" w:space="0" w:color="auto"/>
                  </w:tcBorders>
                  <w:hideMark/>
                </w:tcPr>
                <w:p w:rsidR="00CE2EBB" w:rsidRPr="00CA5FB3" w:rsidRDefault="00CE2EBB"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Проект «Ваши старые знакомые».</w:t>
                  </w:r>
                </w:p>
              </w:tc>
              <w:tc>
                <w:tcPr>
                  <w:tcW w:w="1513" w:type="dxa"/>
                  <w:tcBorders>
                    <w:top w:val="single" w:sz="4" w:space="0" w:color="auto"/>
                    <w:left w:val="single" w:sz="4" w:space="0" w:color="auto"/>
                    <w:bottom w:val="single" w:sz="4" w:space="0" w:color="auto"/>
                    <w:right w:val="single" w:sz="4" w:space="0" w:color="auto"/>
                  </w:tcBorders>
                  <w:hideMark/>
                </w:tcPr>
                <w:p w:rsidR="00CE2EBB" w:rsidRPr="00CA5FB3" w:rsidRDefault="00CE2EBB" w:rsidP="00382EBC">
                  <w:pPr>
                    <w:spacing w:before="100" w:beforeAutospacing="1" w:after="100" w:afterAutospacing="1" w:line="240" w:lineRule="auto"/>
                    <w:jc w:val="center"/>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1</w:t>
                  </w:r>
                </w:p>
              </w:tc>
              <w:tc>
                <w:tcPr>
                  <w:tcW w:w="1530" w:type="dxa"/>
                  <w:tcBorders>
                    <w:top w:val="single" w:sz="4" w:space="0" w:color="auto"/>
                    <w:left w:val="single" w:sz="4" w:space="0" w:color="auto"/>
                    <w:bottom w:val="single" w:sz="4" w:space="0" w:color="auto"/>
                    <w:right w:val="single" w:sz="4" w:space="0" w:color="auto"/>
                  </w:tcBorders>
                </w:tcPr>
                <w:p w:rsidR="00CE2EBB" w:rsidRPr="00CA5FB3" w:rsidRDefault="00CE2EBB" w:rsidP="00CE2EBB">
                  <w:pPr>
                    <w:spacing w:before="100" w:beforeAutospacing="1" w:after="100" w:afterAutospacing="1" w:line="240" w:lineRule="auto"/>
                    <w:jc w:val="center"/>
                    <w:rPr>
                      <w:rFonts w:ascii="Times New Roman" w:eastAsia="Times New Roman" w:hAnsi="Times New Roman" w:cs="Times New Roman"/>
                      <w:sz w:val="24"/>
                      <w:szCs w:val="24"/>
                    </w:rPr>
                  </w:pPr>
                </w:p>
              </w:tc>
            </w:tr>
            <w:tr w:rsidR="00CE2EBB" w:rsidRPr="00CA5FB3" w:rsidTr="00CE2EBB">
              <w:trPr>
                <w:tblCellSpacing w:w="7" w:type="dxa"/>
              </w:trPr>
              <w:tc>
                <w:tcPr>
                  <w:tcW w:w="1094" w:type="dxa"/>
                  <w:tcBorders>
                    <w:top w:val="single" w:sz="4" w:space="0" w:color="auto"/>
                    <w:left w:val="single" w:sz="4" w:space="0" w:color="auto"/>
                    <w:bottom w:val="single" w:sz="4" w:space="0" w:color="auto"/>
                    <w:right w:val="single" w:sz="4" w:space="0" w:color="auto"/>
                  </w:tcBorders>
                  <w:hideMark/>
                </w:tcPr>
                <w:p w:rsidR="00CE2EBB" w:rsidRPr="00CA5FB3" w:rsidRDefault="00CE2EBB"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17-18</w:t>
                  </w:r>
                </w:p>
              </w:tc>
              <w:tc>
                <w:tcPr>
                  <w:tcW w:w="5498" w:type="dxa"/>
                  <w:tcBorders>
                    <w:top w:val="single" w:sz="4" w:space="0" w:color="auto"/>
                    <w:left w:val="single" w:sz="4" w:space="0" w:color="auto"/>
                    <w:bottom w:val="single" w:sz="4" w:space="0" w:color="auto"/>
                    <w:right w:val="single" w:sz="4" w:space="0" w:color="auto"/>
                  </w:tcBorders>
                  <w:hideMark/>
                </w:tcPr>
                <w:p w:rsidR="00CE2EBB" w:rsidRPr="00CA5FB3" w:rsidRDefault="00CE2EBB"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Правила о непроизносимых согласных</w:t>
                  </w:r>
                </w:p>
              </w:tc>
              <w:tc>
                <w:tcPr>
                  <w:tcW w:w="1513" w:type="dxa"/>
                  <w:tcBorders>
                    <w:top w:val="single" w:sz="4" w:space="0" w:color="auto"/>
                    <w:left w:val="single" w:sz="4" w:space="0" w:color="auto"/>
                    <w:bottom w:val="single" w:sz="4" w:space="0" w:color="auto"/>
                    <w:right w:val="single" w:sz="4" w:space="0" w:color="auto"/>
                  </w:tcBorders>
                  <w:hideMark/>
                </w:tcPr>
                <w:p w:rsidR="00CE2EBB" w:rsidRPr="00CA5FB3" w:rsidRDefault="00CE2EBB"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2</w:t>
                  </w:r>
                </w:p>
              </w:tc>
              <w:tc>
                <w:tcPr>
                  <w:tcW w:w="1530" w:type="dxa"/>
                  <w:tcBorders>
                    <w:top w:val="single" w:sz="4" w:space="0" w:color="auto"/>
                    <w:left w:val="single" w:sz="4" w:space="0" w:color="auto"/>
                    <w:bottom w:val="single" w:sz="4" w:space="0" w:color="auto"/>
                    <w:right w:val="single" w:sz="4" w:space="0" w:color="auto"/>
                  </w:tcBorders>
                </w:tcPr>
                <w:p w:rsidR="00CE2EBB" w:rsidRPr="00CA5FB3" w:rsidRDefault="00CE2EBB" w:rsidP="00CE2EBB">
                  <w:pPr>
                    <w:spacing w:before="100" w:beforeAutospacing="1" w:after="100" w:afterAutospacing="1" w:line="240" w:lineRule="auto"/>
                    <w:rPr>
                      <w:rFonts w:ascii="Times New Roman" w:eastAsia="Times New Roman" w:hAnsi="Times New Roman" w:cs="Times New Roman"/>
                      <w:sz w:val="24"/>
                      <w:szCs w:val="24"/>
                    </w:rPr>
                  </w:pPr>
                </w:p>
              </w:tc>
            </w:tr>
            <w:tr w:rsidR="00CE2EBB" w:rsidRPr="00CA5FB3" w:rsidTr="00CE2EBB">
              <w:trPr>
                <w:tblCellSpacing w:w="7" w:type="dxa"/>
              </w:trPr>
              <w:tc>
                <w:tcPr>
                  <w:tcW w:w="1094" w:type="dxa"/>
                  <w:tcBorders>
                    <w:top w:val="single" w:sz="4" w:space="0" w:color="auto"/>
                    <w:left w:val="single" w:sz="4" w:space="0" w:color="auto"/>
                    <w:bottom w:val="single" w:sz="4" w:space="0" w:color="auto"/>
                    <w:right w:val="single" w:sz="4" w:space="0" w:color="auto"/>
                  </w:tcBorders>
                  <w:hideMark/>
                </w:tcPr>
                <w:p w:rsidR="00CE2EBB" w:rsidRPr="00CA5FB3" w:rsidRDefault="00CE2EBB" w:rsidP="00382EBC">
                  <w:pPr>
                    <w:spacing w:before="100" w:beforeAutospacing="1" w:after="100" w:afterAutospacing="1" w:line="240" w:lineRule="auto"/>
                    <w:jc w:val="center"/>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19-20</w:t>
                  </w:r>
                </w:p>
              </w:tc>
              <w:tc>
                <w:tcPr>
                  <w:tcW w:w="5498" w:type="dxa"/>
                  <w:tcBorders>
                    <w:top w:val="single" w:sz="4" w:space="0" w:color="auto"/>
                    <w:left w:val="single" w:sz="4" w:space="0" w:color="auto"/>
                    <w:bottom w:val="single" w:sz="4" w:space="0" w:color="auto"/>
                    <w:right w:val="single" w:sz="4" w:space="0" w:color="auto"/>
                  </w:tcBorders>
                  <w:hideMark/>
                </w:tcPr>
                <w:p w:rsidR="00CE2EBB" w:rsidRPr="00CA5FB3" w:rsidRDefault="00CE2EBB"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Волшебное средство – «самоинструкция»</w:t>
                  </w:r>
                </w:p>
              </w:tc>
              <w:tc>
                <w:tcPr>
                  <w:tcW w:w="1513" w:type="dxa"/>
                  <w:tcBorders>
                    <w:top w:val="single" w:sz="4" w:space="0" w:color="auto"/>
                    <w:left w:val="single" w:sz="4" w:space="0" w:color="auto"/>
                    <w:bottom w:val="single" w:sz="4" w:space="0" w:color="auto"/>
                    <w:right w:val="single" w:sz="4" w:space="0" w:color="auto"/>
                  </w:tcBorders>
                  <w:hideMark/>
                </w:tcPr>
                <w:p w:rsidR="00CE2EBB" w:rsidRPr="00CA5FB3" w:rsidRDefault="00CE2EBB" w:rsidP="00382EBC">
                  <w:pPr>
                    <w:spacing w:before="100" w:beforeAutospacing="1" w:after="100" w:afterAutospacing="1" w:line="240" w:lineRule="auto"/>
                    <w:jc w:val="center"/>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2</w:t>
                  </w:r>
                </w:p>
              </w:tc>
              <w:tc>
                <w:tcPr>
                  <w:tcW w:w="1530" w:type="dxa"/>
                  <w:tcBorders>
                    <w:top w:val="single" w:sz="4" w:space="0" w:color="auto"/>
                    <w:left w:val="single" w:sz="4" w:space="0" w:color="auto"/>
                    <w:bottom w:val="single" w:sz="4" w:space="0" w:color="auto"/>
                    <w:right w:val="single" w:sz="4" w:space="0" w:color="auto"/>
                  </w:tcBorders>
                </w:tcPr>
                <w:p w:rsidR="00CE2EBB" w:rsidRPr="00CA5FB3" w:rsidRDefault="00CE2EBB" w:rsidP="00CE2EBB">
                  <w:pPr>
                    <w:spacing w:before="100" w:beforeAutospacing="1" w:after="100" w:afterAutospacing="1" w:line="240" w:lineRule="auto"/>
                    <w:jc w:val="center"/>
                    <w:rPr>
                      <w:rFonts w:ascii="Times New Roman" w:eastAsia="Times New Roman" w:hAnsi="Times New Roman" w:cs="Times New Roman"/>
                      <w:sz w:val="24"/>
                      <w:szCs w:val="24"/>
                    </w:rPr>
                  </w:pPr>
                </w:p>
              </w:tc>
            </w:tr>
            <w:tr w:rsidR="00CE2EBB" w:rsidRPr="00CA5FB3" w:rsidTr="00CE2EBB">
              <w:trPr>
                <w:tblCellSpacing w:w="7" w:type="dxa"/>
              </w:trPr>
              <w:tc>
                <w:tcPr>
                  <w:tcW w:w="1094" w:type="dxa"/>
                  <w:tcBorders>
                    <w:top w:val="single" w:sz="4" w:space="0" w:color="auto"/>
                    <w:left w:val="single" w:sz="4" w:space="0" w:color="auto"/>
                    <w:bottom w:val="single" w:sz="4" w:space="0" w:color="auto"/>
                    <w:right w:val="single" w:sz="4" w:space="0" w:color="auto"/>
                  </w:tcBorders>
                  <w:hideMark/>
                </w:tcPr>
                <w:p w:rsidR="00CE2EBB" w:rsidRPr="00CA5FB3" w:rsidRDefault="00CE2EBB" w:rsidP="00382EBC">
                  <w:pPr>
                    <w:spacing w:before="100" w:beforeAutospacing="1" w:after="100" w:afterAutospacing="1" w:line="240" w:lineRule="auto"/>
                    <w:jc w:val="center"/>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21</w:t>
                  </w:r>
                </w:p>
              </w:tc>
              <w:tc>
                <w:tcPr>
                  <w:tcW w:w="5498" w:type="dxa"/>
                  <w:tcBorders>
                    <w:top w:val="single" w:sz="4" w:space="0" w:color="auto"/>
                    <w:left w:val="single" w:sz="4" w:space="0" w:color="auto"/>
                    <w:bottom w:val="single" w:sz="4" w:space="0" w:color="auto"/>
                    <w:right w:val="single" w:sz="4" w:space="0" w:color="auto"/>
                  </w:tcBorders>
                  <w:hideMark/>
                </w:tcPr>
                <w:p w:rsidR="00CE2EBB" w:rsidRPr="00CA5FB3" w:rsidRDefault="00CE2EBB"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Проект «Строительная работа морфем»</w:t>
                  </w:r>
                </w:p>
              </w:tc>
              <w:tc>
                <w:tcPr>
                  <w:tcW w:w="1513" w:type="dxa"/>
                  <w:tcBorders>
                    <w:top w:val="single" w:sz="4" w:space="0" w:color="auto"/>
                    <w:left w:val="single" w:sz="4" w:space="0" w:color="auto"/>
                    <w:bottom w:val="single" w:sz="4" w:space="0" w:color="auto"/>
                    <w:right w:val="single" w:sz="4" w:space="0" w:color="auto"/>
                  </w:tcBorders>
                  <w:hideMark/>
                </w:tcPr>
                <w:p w:rsidR="00CE2EBB" w:rsidRPr="00CA5FB3" w:rsidRDefault="00CE2EBB" w:rsidP="00382EBC">
                  <w:pPr>
                    <w:spacing w:before="100" w:beforeAutospacing="1" w:after="100" w:afterAutospacing="1" w:line="240" w:lineRule="auto"/>
                    <w:jc w:val="center"/>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1</w:t>
                  </w:r>
                </w:p>
              </w:tc>
              <w:tc>
                <w:tcPr>
                  <w:tcW w:w="1530" w:type="dxa"/>
                  <w:tcBorders>
                    <w:top w:val="single" w:sz="4" w:space="0" w:color="auto"/>
                    <w:left w:val="single" w:sz="4" w:space="0" w:color="auto"/>
                    <w:bottom w:val="single" w:sz="4" w:space="0" w:color="auto"/>
                    <w:right w:val="single" w:sz="4" w:space="0" w:color="auto"/>
                  </w:tcBorders>
                </w:tcPr>
                <w:p w:rsidR="00CE2EBB" w:rsidRPr="00CA5FB3" w:rsidRDefault="00CE2EBB" w:rsidP="00CE2EBB">
                  <w:pPr>
                    <w:spacing w:before="100" w:beforeAutospacing="1" w:after="100" w:afterAutospacing="1" w:line="240" w:lineRule="auto"/>
                    <w:jc w:val="center"/>
                    <w:rPr>
                      <w:rFonts w:ascii="Times New Roman" w:eastAsia="Times New Roman" w:hAnsi="Times New Roman" w:cs="Times New Roman"/>
                      <w:sz w:val="24"/>
                      <w:szCs w:val="24"/>
                    </w:rPr>
                  </w:pPr>
                </w:p>
              </w:tc>
            </w:tr>
            <w:tr w:rsidR="00CE2EBB" w:rsidRPr="00CA5FB3" w:rsidTr="00CE2EBB">
              <w:trPr>
                <w:tblCellSpacing w:w="7" w:type="dxa"/>
              </w:trPr>
              <w:tc>
                <w:tcPr>
                  <w:tcW w:w="1094" w:type="dxa"/>
                  <w:tcBorders>
                    <w:top w:val="single" w:sz="4" w:space="0" w:color="auto"/>
                    <w:left w:val="single" w:sz="4" w:space="0" w:color="auto"/>
                    <w:bottom w:val="single" w:sz="4" w:space="0" w:color="auto"/>
                    <w:right w:val="single" w:sz="4" w:space="0" w:color="auto"/>
                  </w:tcBorders>
                  <w:hideMark/>
                </w:tcPr>
                <w:p w:rsidR="00CE2EBB" w:rsidRPr="00CA5FB3" w:rsidRDefault="00CE2EBB" w:rsidP="00382EBC">
                  <w:pPr>
                    <w:spacing w:before="100" w:beforeAutospacing="1" w:after="100" w:afterAutospacing="1" w:line="240" w:lineRule="auto"/>
                    <w:jc w:val="center"/>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22-23</w:t>
                  </w:r>
                </w:p>
              </w:tc>
              <w:tc>
                <w:tcPr>
                  <w:tcW w:w="5498" w:type="dxa"/>
                  <w:tcBorders>
                    <w:top w:val="single" w:sz="4" w:space="0" w:color="auto"/>
                    <w:left w:val="single" w:sz="4" w:space="0" w:color="auto"/>
                    <w:bottom w:val="single" w:sz="4" w:space="0" w:color="auto"/>
                    <w:right w:val="single" w:sz="4" w:space="0" w:color="auto"/>
                  </w:tcBorders>
                  <w:hideMark/>
                </w:tcPr>
                <w:p w:rsidR="00CE2EBB" w:rsidRPr="00CA5FB3" w:rsidRDefault="00CE2EBB"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Где же хранятся слова?</w:t>
                  </w:r>
                </w:p>
              </w:tc>
              <w:tc>
                <w:tcPr>
                  <w:tcW w:w="1513" w:type="dxa"/>
                  <w:tcBorders>
                    <w:top w:val="single" w:sz="4" w:space="0" w:color="auto"/>
                    <w:left w:val="single" w:sz="4" w:space="0" w:color="auto"/>
                    <w:bottom w:val="single" w:sz="4" w:space="0" w:color="auto"/>
                    <w:right w:val="single" w:sz="4" w:space="0" w:color="auto"/>
                  </w:tcBorders>
                  <w:hideMark/>
                </w:tcPr>
                <w:p w:rsidR="00CE2EBB" w:rsidRPr="00CA5FB3" w:rsidRDefault="00CE2EBB" w:rsidP="00382EBC">
                  <w:pPr>
                    <w:spacing w:before="100" w:beforeAutospacing="1" w:after="100" w:afterAutospacing="1" w:line="240" w:lineRule="auto"/>
                    <w:jc w:val="center"/>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2</w:t>
                  </w:r>
                </w:p>
              </w:tc>
              <w:tc>
                <w:tcPr>
                  <w:tcW w:w="1530" w:type="dxa"/>
                  <w:tcBorders>
                    <w:top w:val="single" w:sz="4" w:space="0" w:color="auto"/>
                    <w:left w:val="single" w:sz="4" w:space="0" w:color="auto"/>
                    <w:bottom w:val="single" w:sz="4" w:space="0" w:color="auto"/>
                    <w:right w:val="single" w:sz="4" w:space="0" w:color="auto"/>
                  </w:tcBorders>
                </w:tcPr>
                <w:p w:rsidR="00CE2EBB" w:rsidRPr="00CA5FB3" w:rsidRDefault="00CE2EBB" w:rsidP="00CE2EBB">
                  <w:pPr>
                    <w:spacing w:before="100" w:beforeAutospacing="1" w:after="100" w:afterAutospacing="1" w:line="240" w:lineRule="auto"/>
                    <w:jc w:val="center"/>
                    <w:rPr>
                      <w:rFonts w:ascii="Times New Roman" w:eastAsia="Times New Roman" w:hAnsi="Times New Roman" w:cs="Times New Roman"/>
                      <w:sz w:val="24"/>
                      <w:szCs w:val="24"/>
                    </w:rPr>
                  </w:pPr>
                </w:p>
              </w:tc>
            </w:tr>
            <w:tr w:rsidR="00CE2EBB" w:rsidRPr="00CA5FB3" w:rsidTr="00CE2EBB">
              <w:trPr>
                <w:tblCellSpacing w:w="7" w:type="dxa"/>
              </w:trPr>
              <w:tc>
                <w:tcPr>
                  <w:tcW w:w="1094" w:type="dxa"/>
                  <w:tcBorders>
                    <w:top w:val="single" w:sz="4" w:space="0" w:color="auto"/>
                    <w:left w:val="single" w:sz="4" w:space="0" w:color="auto"/>
                    <w:bottom w:val="single" w:sz="4" w:space="0" w:color="auto"/>
                    <w:right w:val="single" w:sz="4" w:space="0" w:color="auto"/>
                  </w:tcBorders>
                  <w:hideMark/>
                </w:tcPr>
                <w:p w:rsidR="00CE2EBB" w:rsidRPr="00CA5FB3" w:rsidRDefault="00CE2EBB" w:rsidP="00382EBC">
                  <w:pPr>
                    <w:spacing w:before="100" w:beforeAutospacing="1" w:after="100" w:afterAutospacing="1" w:line="240" w:lineRule="auto"/>
                    <w:jc w:val="center"/>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24-25</w:t>
                  </w:r>
                </w:p>
              </w:tc>
              <w:tc>
                <w:tcPr>
                  <w:tcW w:w="5498" w:type="dxa"/>
                  <w:tcBorders>
                    <w:top w:val="single" w:sz="4" w:space="0" w:color="auto"/>
                    <w:left w:val="single" w:sz="4" w:space="0" w:color="auto"/>
                    <w:bottom w:val="single" w:sz="4" w:space="0" w:color="auto"/>
                    <w:right w:val="single" w:sz="4" w:space="0" w:color="auto"/>
                  </w:tcBorders>
                  <w:hideMark/>
                </w:tcPr>
                <w:p w:rsidR="00CE2EBB" w:rsidRPr="00CA5FB3" w:rsidRDefault="00CE2EBB"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 xml:space="preserve">Поговорим </w:t>
                  </w:r>
                  <w:proofErr w:type="gramStart"/>
                  <w:r w:rsidRPr="00CA5FB3">
                    <w:rPr>
                      <w:rFonts w:ascii="Times New Roman" w:eastAsia="Times New Roman" w:hAnsi="Times New Roman" w:cs="Times New Roman"/>
                      <w:sz w:val="24"/>
                      <w:szCs w:val="24"/>
                    </w:rPr>
                    <w:t>о</w:t>
                  </w:r>
                  <w:proofErr w:type="gramEnd"/>
                  <w:r w:rsidRPr="00CA5FB3">
                    <w:rPr>
                      <w:rFonts w:ascii="Times New Roman" w:eastAsia="Times New Roman" w:hAnsi="Times New Roman" w:cs="Times New Roman"/>
                      <w:sz w:val="24"/>
                      <w:szCs w:val="24"/>
                    </w:rPr>
                    <w:t xml:space="preserve"> всех приставках сразу</w:t>
                  </w:r>
                </w:p>
              </w:tc>
              <w:tc>
                <w:tcPr>
                  <w:tcW w:w="1513" w:type="dxa"/>
                  <w:tcBorders>
                    <w:top w:val="single" w:sz="4" w:space="0" w:color="auto"/>
                    <w:left w:val="single" w:sz="4" w:space="0" w:color="auto"/>
                    <w:bottom w:val="single" w:sz="4" w:space="0" w:color="auto"/>
                    <w:right w:val="single" w:sz="4" w:space="0" w:color="auto"/>
                  </w:tcBorders>
                  <w:hideMark/>
                </w:tcPr>
                <w:p w:rsidR="00CE2EBB" w:rsidRPr="00CA5FB3" w:rsidRDefault="00CE2EBB" w:rsidP="00382EBC">
                  <w:pPr>
                    <w:spacing w:before="100" w:beforeAutospacing="1" w:after="100" w:afterAutospacing="1" w:line="240" w:lineRule="auto"/>
                    <w:jc w:val="center"/>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2</w:t>
                  </w:r>
                </w:p>
              </w:tc>
              <w:tc>
                <w:tcPr>
                  <w:tcW w:w="1530" w:type="dxa"/>
                  <w:tcBorders>
                    <w:top w:val="single" w:sz="4" w:space="0" w:color="auto"/>
                    <w:left w:val="single" w:sz="4" w:space="0" w:color="auto"/>
                    <w:bottom w:val="single" w:sz="4" w:space="0" w:color="auto"/>
                    <w:right w:val="single" w:sz="4" w:space="0" w:color="auto"/>
                  </w:tcBorders>
                </w:tcPr>
                <w:p w:rsidR="00CE2EBB" w:rsidRPr="00CA5FB3" w:rsidRDefault="00CE2EBB" w:rsidP="00CE2EBB">
                  <w:pPr>
                    <w:spacing w:before="100" w:beforeAutospacing="1" w:after="100" w:afterAutospacing="1" w:line="240" w:lineRule="auto"/>
                    <w:jc w:val="center"/>
                    <w:rPr>
                      <w:rFonts w:ascii="Times New Roman" w:eastAsia="Times New Roman" w:hAnsi="Times New Roman" w:cs="Times New Roman"/>
                      <w:sz w:val="24"/>
                      <w:szCs w:val="24"/>
                    </w:rPr>
                  </w:pPr>
                </w:p>
              </w:tc>
            </w:tr>
            <w:tr w:rsidR="00CE2EBB" w:rsidRPr="00CA5FB3" w:rsidTr="00CE2EBB">
              <w:trPr>
                <w:tblCellSpacing w:w="7" w:type="dxa"/>
              </w:trPr>
              <w:tc>
                <w:tcPr>
                  <w:tcW w:w="1094" w:type="dxa"/>
                  <w:tcBorders>
                    <w:top w:val="single" w:sz="4" w:space="0" w:color="auto"/>
                    <w:left w:val="single" w:sz="4" w:space="0" w:color="auto"/>
                    <w:bottom w:val="single" w:sz="4" w:space="0" w:color="auto"/>
                    <w:right w:val="single" w:sz="4" w:space="0" w:color="auto"/>
                  </w:tcBorders>
                  <w:hideMark/>
                </w:tcPr>
                <w:p w:rsidR="00CE2EBB" w:rsidRPr="00CA5FB3" w:rsidRDefault="00CE2EBB" w:rsidP="00382EBC">
                  <w:pPr>
                    <w:spacing w:before="100" w:beforeAutospacing="1" w:after="100" w:afterAutospacing="1" w:line="240" w:lineRule="auto"/>
                    <w:jc w:val="center"/>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26-27</w:t>
                  </w:r>
                </w:p>
              </w:tc>
              <w:tc>
                <w:tcPr>
                  <w:tcW w:w="5498" w:type="dxa"/>
                  <w:tcBorders>
                    <w:top w:val="single" w:sz="4" w:space="0" w:color="auto"/>
                    <w:left w:val="single" w:sz="4" w:space="0" w:color="auto"/>
                    <w:bottom w:val="single" w:sz="4" w:space="0" w:color="auto"/>
                    <w:right w:val="single" w:sz="4" w:space="0" w:color="auto"/>
                  </w:tcBorders>
                  <w:hideMark/>
                </w:tcPr>
                <w:p w:rsidR="00CE2EBB" w:rsidRPr="00CA5FB3" w:rsidRDefault="00CE2EBB"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Слова – «родственники»</w:t>
                  </w:r>
                </w:p>
              </w:tc>
              <w:tc>
                <w:tcPr>
                  <w:tcW w:w="1513" w:type="dxa"/>
                  <w:tcBorders>
                    <w:top w:val="single" w:sz="4" w:space="0" w:color="auto"/>
                    <w:left w:val="single" w:sz="4" w:space="0" w:color="auto"/>
                    <w:bottom w:val="single" w:sz="4" w:space="0" w:color="auto"/>
                    <w:right w:val="single" w:sz="4" w:space="0" w:color="auto"/>
                  </w:tcBorders>
                  <w:hideMark/>
                </w:tcPr>
                <w:p w:rsidR="00CE2EBB" w:rsidRPr="00CA5FB3" w:rsidRDefault="00CE2EBB" w:rsidP="00382EBC">
                  <w:pPr>
                    <w:spacing w:before="100" w:beforeAutospacing="1" w:after="100" w:afterAutospacing="1" w:line="240" w:lineRule="auto"/>
                    <w:jc w:val="center"/>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2</w:t>
                  </w:r>
                </w:p>
              </w:tc>
              <w:tc>
                <w:tcPr>
                  <w:tcW w:w="1530" w:type="dxa"/>
                  <w:tcBorders>
                    <w:top w:val="single" w:sz="4" w:space="0" w:color="auto"/>
                    <w:left w:val="single" w:sz="4" w:space="0" w:color="auto"/>
                    <w:bottom w:val="single" w:sz="4" w:space="0" w:color="auto"/>
                    <w:right w:val="single" w:sz="4" w:space="0" w:color="auto"/>
                  </w:tcBorders>
                </w:tcPr>
                <w:p w:rsidR="00CE2EBB" w:rsidRPr="00CA5FB3" w:rsidRDefault="00CE2EBB" w:rsidP="00CE2EBB">
                  <w:pPr>
                    <w:spacing w:before="100" w:beforeAutospacing="1" w:after="100" w:afterAutospacing="1" w:line="240" w:lineRule="auto"/>
                    <w:jc w:val="center"/>
                    <w:rPr>
                      <w:rFonts w:ascii="Times New Roman" w:eastAsia="Times New Roman" w:hAnsi="Times New Roman" w:cs="Times New Roman"/>
                      <w:sz w:val="24"/>
                      <w:szCs w:val="24"/>
                    </w:rPr>
                  </w:pPr>
                </w:p>
              </w:tc>
            </w:tr>
            <w:tr w:rsidR="00CE2EBB" w:rsidRPr="00CA5FB3" w:rsidTr="00CE2EBB">
              <w:trPr>
                <w:tblCellSpacing w:w="7" w:type="dxa"/>
              </w:trPr>
              <w:tc>
                <w:tcPr>
                  <w:tcW w:w="1094" w:type="dxa"/>
                  <w:tcBorders>
                    <w:top w:val="single" w:sz="4" w:space="0" w:color="auto"/>
                    <w:left w:val="single" w:sz="4" w:space="0" w:color="auto"/>
                    <w:bottom w:val="single" w:sz="4" w:space="0" w:color="auto"/>
                    <w:right w:val="single" w:sz="4" w:space="0" w:color="auto"/>
                  </w:tcBorders>
                  <w:hideMark/>
                </w:tcPr>
                <w:p w:rsidR="00CE2EBB" w:rsidRPr="00CA5FB3" w:rsidRDefault="00CE2EBB" w:rsidP="00382EBC">
                  <w:pPr>
                    <w:spacing w:before="100" w:beforeAutospacing="1" w:after="100" w:afterAutospacing="1" w:line="240" w:lineRule="auto"/>
                    <w:jc w:val="center"/>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28-30</w:t>
                  </w:r>
                </w:p>
              </w:tc>
              <w:tc>
                <w:tcPr>
                  <w:tcW w:w="5498" w:type="dxa"/>
                  <w:tcBorders>
                    <w:top w:val="single" w:sz="4" w:space="0" w:color="auto"/>
                    <w:left w:val="single" w:sz="4" w:space="0" w:color="auto"/>
                    <w:bottom w:val="single" w:sz="4" w:space="0" w:color="auto"/>
                    <w:right w:val="single" w:sz="4" w:space="0" w:color="auto"/>
                  </w:tcBorders>
                  <w:hideMark/>
                </w:tcPr>
                <w:p w:rsidR="00CE2EBB" w:rsidRPr="00CA5FB3" w:rsidRDefault="00CE2EBB"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Кто командует корнями?</w:t>
                  </w:r>
                </w:p>
              </w:tc>
              <w:tc>
                <w:tcPr>
                  <w:tcW w:w="1513" w:type="dxa"/>
                  <w:tcBorders>
                    <w:top w:val="single" w:sz="4" w:space="0" w:color="auto"/>
                    <w:left w:val="single" w:sz="4" w:space="0" w:color="auto"/>
                    <w:bottom w:val="single" w:sz="4" w:space="0" w:color="auto"/>
                    <w:right w:val="single" w:sz="4" w:space="0" w:color="auto"/>
                  </w:tcBorders>
                  <w:hideMark/>
                </w:tcPr>
                <w:p w:rsidR="00CE2EBB" w:rsidRPr="00CA5FB3" w:rsidRDefault="00CE2EBB" w:rsidP="00382EBC">
                  <w:pPr>
                    <w:spacing w:before="100" w:beforeAutospacing="1" w:after="100" w:afterAutospacing="1" w:line="240" w:lineRule="auto"/>
                    <w:jc w:val="center"/>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3</w:t>
                  </w:r>
                </w:p>
              </w:tc>
              <w:tc>
                <w:tcPr>
                  <w:tcW w:w="1530" w:type="dxa"/>
                  <w:tcBorders>
                    <w:top w:val="single" w:sz="4" w:space="0" w:color="auto"/>
                    <w:left w:val="single" w:sz="4" w:space="0" w:color="auto"/>
                    <w:bottom w:val="single" w:sz="4" w:space="0" w:color="auto"/>
                    <w:right w:val="single" w:sz="4" w:space="0" w:color="auto"/>
                  </w:tcBorders>
                </w:tcPr>
                <w:p w:rsidR="00CE2EBB" w:rsidRPr="00CA5FB3" w:rsidRDefault="00CE2EBB" w:rsidP="00CE2EBB">
                  <w:pPr>
                    <w:spacing w:before="100" w:beforeAutospacing="1" w:after="100" w:afterAutospacing="1" w:line="240" w:lineRule="auto"/>
                    <w:jc w:val="center"/>
                    <w:rPr>
                      <w:rFonts w:ascii="Times New Roman" w:eastAsia="Times New Roman" w:hAnsi="Times New Roman" w:cs="Times New Roman"/>
                      <w:sz w:val="24"/>
                      <w:szCs w:val="24"/>
                    </w:rPr>
                  </w:pPr>
                </w:p>
              </w:tc>
            </w:tr>
            <w:tr w:rsidR="00CE2EBB" w:rsidRPr="00CA5FB3" w:rsidTr="00CE2EBB">
              <w:trPr>
                <w:tblCellSpacing w:w="7" w:type="dxa"/>
              </w:trPr>
              <w:tc>
                <w:tcPr>
                  <w:tcW w:w="1094" w:type="dxa"/>
                  <w:tcBorders>
                    <w:top w:val="single" w:sz="4" w:space="0" w:color="auto"/>
                    <w:left w:val="single" w:sz="4" w:space="0" w:color="auto"/>
                    <w:bottom w:val="single" w:sz="4" w:space="0" w:color="auto"/>
                    <w:right w:val="single" w:sz="4" w:space="0" w:color="auto"/>
                  </w:tcBorders>
                  <w:hideMark/>
                </w:tcPr>
                <w:p w:rsidR="00CE2EBB" w:rsidRPr="00CA5FB3" w:rsidRDefault="00CE2EBB" w:rsidP="00382EBC">
                  <w:pPr>
                    <w:spacing w:before="100" w:beforeAutospacing="1" w:after="100" w:afterAutospacing="1" w:line="240" w:lineRule="auto"/>
                    <w:jc w:val="center"/>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31-32</w:t>
                  </w:r>
                </w:p>
              </w:tc>
              <w:tc>
                <w:tcPr>
                  <w:tcW w:w="5498" w:type="dxa"/>
                  <w:tcBorders>
                    <w:top w:val="single" w:sz="4" w:space="0" w:color="auto"/>
                    <w:left w:val="single" w:sz="4" w:space="0" w:color="auto"/>
                    <w:bottom w:val="single" w:sz="4" w:space="0" w:color="auto"/>
                    <w:right w:val="single" w:sz="4" w:space="0" w:color="auto"/>
                  </w:tcBorders>
                  <w:hideMark/>
                </w:tcPr>
                <w:p w:rsidR="00CE2EBB" w:rsidRPr="00CA5FB3" w:rsidRDefault="00CE2EBB"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«Не лезьте за словом в карман!»</w:t>
                  </w:r>
                </w:p>
              </w:tc>
              <w:tc>
                <w:tcPr>
                  <w:tcW w:w="1513" w:type="dxa"/>
                  <w:tcBorders>
                    <w:top w:val="single" w:sz="4" w:space="0" w:color="auto"/>
                    <w:left w:val="single" w:sz="4" w:space="0" w:color="auto"/>
                    <w:bottom w:val="single" w:sz="4" w:space="0" w:color="auto"/>
                    <w:right w:val="single" w:sz="4" w:space="0" w:color="auto"/>
                  </w:tcBorders>
                  <w:hideMark/>
                </w:tcPr>
                <w:p w:rsidR="00CE2EBB" w:rsidRPr="00CA5FB3" w:rsidRDefault="00CE2EBB" w:rsidP="00382EBC">
                  <w:pPr>
                    <w:spacing w:before="100" w:beforeAutospacing="1" w:after="100" w:afterAutospacing="1" w:line="240" w:lineRule="auto"/>
                    <w:jc w:val="center"/>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2</w:t>
                  </w:r>
                </w:p>
              </w:tc>
              <w:tc>
                <w:tcPr>
                  <w:tcW w:w="1530" w:type="dxa"/>
                  <w:tcBorders>
                    <w:top w:val="single" w:sz="4" w:space="0" w:color="auto"/>
                    <w:left w:val="single" w:sz="4" w:space="0" w:color="auto"/>
                    <w:bottom w:val="single" w:sz="4" w:space="0" w:color="auto"/>
                    <w:right w:val="single" w:sz="4" w:space="0" w:color="auto"/>
                  </w:tcBorders>
                </w:tcPr>
                <w:p w:rsidR="00CE2EBB" w:rsidRPr="00CA5FB3" w:rsidRDefault="00CE2EBB" w:rsidP="00CE2EBB">
                  <w:pPr>
                    <w:spacing w:before="100" w:beforeAutospacing="1" w:after="100" w:afterAutospacing="1" w:line="240" w:lineRule="auto"/>
                    <w:jc w:val="center"/>
                    <w:rPr>
                      <w:rFonts w:ascii="Times New Roman" w:eastAsia="Times New Roman" w:hAnsi="Times New Roman" w:cs="Times New Roman"/>
                      <w:sz w:val="24"/>
                      <w:szCs w:val="24"/>
                    </w:rPr>
                  </w:pPr>
                </w:p>
              </w:tc>
            </w:tr>
            <w:tr w:rsidR="00CE2EBB" w:rsidRPr="00CA5FB3" w:rsidTr="00CE2EBB">
              <w:trPr>
                <w:tblCellSpacing w:w="7" w:type="dxa"/>
              </w:trPr>
              <w:tc>
                <w:tcPr>
                  <w:tcW w:w="1094" w:type="dxa"/>
                  <w:tcBorders>
                    <w:top w:val="single" w:sz="4" w:space="0" w:color="auto"/>
                    <w:left w:val="single" w:sz="4" w:space="0" w:color="auto"/>
                    <w:bottom w:val="single" w:sz="4" w:space="0" w:color="auto"/>
                    <w:right w:val="single" w:sz="4" w:space="0" w:color="auto"/>
                  </w:tcBorders>
                  <w:hideMark/>
                </w:tcPr>
                <w:p w:rsidR="00CE2EBB" w:rsidRPr="00CA5FB3" w:rsidRDefault="00CE2EBB" w:rsidP="00382EBC">
                  <w:pPr>
                    <w:spacing w:before="100" w:beforeAutospacing="1" w:after="100" w:afterAutospacing="1" w:line="240" w:lineRule="auto"/>
                    <w:jc w:val="center"/>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33</w:t>
                  </w:r>
                </w:p>
              </w:tc>
              <w:tc>
                <w:tcPr>
                  <w:tcW w:w="5498" w:type="dxa"/>
                  <w:tcBorders>
                    <w:top w:val="single" w:sz="4" w:space="0" w:color="auto"/>
                    <w:left w:val="single" w:sz="4" w:space="0" w:color="auto"/>
                    <w:bottom w:val="single" w:sz="4" w:space="0" w:color="auto"/>
                    <w:right w:val="single" w:sz="4" w:space="0" w:color="auto"/>
                  </w:tcBorders>
                  <w:hideMark/>
                </w:tcPr>
                <w:p w:rsidR="00CE2EBB" w:rsidRPr="00CA5FB3" w:rsidRDefault="00CE2EBB"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«Пересаженные» корни</w:t>
                  </w:r>
                </w:p>
              </w:tc>
              <w:tc>
                <w:tcPr>
                  <w:tcW w:w="1513" w:type="dxa"/>
                  <w:tcBorders>
                    <w:top w:val="single" w:sz="4" w:space="0" w:color="auto"/>
                    <w:left w:val="single" w:sz="4" w:space="0" w:color="auto"/>
                    <w:bottom w:val="single" w:sz="4" w:space="0" w:color="auto"/>
                    <w:right w:val="single" w:sz="4" w:space="0" w:color="auto"/>
                  </w:tcBorders>
                  <w:hideMark/>
                </w:tcPr>
                <w:p w:rsidR="00CE2EBB" w:rsidRPr="00CA5FB3" w:rsidRDefault="00CE2EBB" w:rsidP="00382EBC">
                  <w:pPr>
                    <w:spacing w:before="100" w:beforeAutospacing="1" w:after="100" w:afterAutospacing="1" w:line="240" w:lineRule="auto"/>
                    <w:jc w:val="center"/>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1</w:t>
                  </w:r>
                </w:p>
              </w:tc>
              <w:tc>
                <w:tcPr>
                  <w:tcW w:w="1530" w:type="dxa"/>
                  <w:tcBorders>
                    <w:top w:val="single" w:sz="4" w:space="0" w:color="auto"/>
                    <w:left w:val="single" w:sz="4" w:space="0" w:color="auto"/>
                    <w:bottom w:val="single" w:sz="4" w:space="0" w:color="auto"/>
                    <w:right w:val="single" w:sz="4" w:space="0" w:color="auto"/>
                  </w:tcBorders>
                </w:tcPr>
                <w:p w:rsidR="00CE2EBB" w:rsidRPr="00CA5FB3" w:rsidRDefault="00CE2EBB" w:rsidP="00CE2EBB">
                  <w:pPr>
                    <w:spacing w:before="100" w:beforeAutospacing="1" w:after="100" w:afterAutospacing="1" w:line="240" w:lineRule="auto"/>
                    <w:jc w:val="center"/>
                    <w:rPr>
                      <w:rFonts w:ascii="Times New Roman" w:eastAsia="Times New Roman" w:hAnsi="Times New Roman" w:cs="Times New Roman"/>
                      <w:sz w:val="24"/>
                      <w:szCs w:val="24"/>
                    </w:rPr>
                  </w:pPr>
                </w:p>
              </w:tc>
            </w:tr>
            <w:tr w:rsidR="00CE2EBB" w:rsidRPr="00CA5FB3" w:rsidTr="00CE2EBB">
              <w:trPr>
                <w:tblCellSpacing w:w="7" w:type="dxa"/>
              </w:trPr>
              <w:tc>
                <w:tcPr>
                  <w:tcW w:w="1094" w:type="dxa"/>
                  <w:tcBorders>
                    <w:top w:val="single" w:sz="4" w:space="0" w:color="auto"/>
                    <w:left w:val="single" w:sz="4" w:space="0" w:color="auto"/>
                    <w:bottom w:val="single" w:sz="4" w:space="0" w:color="auto"/>
                    <w:right w:val="single" w:sz="4" w:space="0" w:color="auto"/>
                  </w:tcBorders>
                  <w:hideMark/>
                </w:tcPr>
                <w:p w:rsidR="00CE2EBB" w:rsidRPr="00CA5FB3" w:rsidRDefault="00CE2EBB" w:rsidP="00382EBC">
                  <w:pPr>
                    <w:spacing w:before="100" w:beforeAutospacing="1" w:after="100" w:afterAutospacing="1" w:line="240" w:lineRule="auto"/>
                    <w:jc w:val="center"/>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34</w:t>
                  </w:r>
                </w:p>
              </w:tc>
              <w:tc>
                <w:tcPr>
                  <w:tcW w:w="5498" w:type="dxa"/>
                  <w:tcBorders>
                    <w:top w:val="single" w:sz="4" w:space="0" w:color="auto"/>
                    <w:left w:val="single" w:sz="4" w:space="0" w:color="auto"/>
                    <w:bottom w:val="single" w:sz="4" w:space="0" w:color="auto"/>
                    <w:right w:val="single" w:sz="4" w:space="0" w:color="auto"/>
                  </w:tcBorders>
                  <w:hideMark/>
                </w:tcPr>
                <w:p w:rsidR="00CE2EBB" w:rsidRPr="00CA5FB3" w:rsidRDefault="00CE2EBB"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Итоговое занятие. Презентация проекта «Слово».</w:t>
                  </w:r>
                </w:p>
              </w:tc>
              <w:tc>
                <w:tcPr>
                  <w:tcW w:w="1513" w:type="dxa"/>
                  <w:tcBorders>
                    <w:top w:val="single" w:sz="4" w:space="0" w:color="auto"/>
                    <w:left w:val="single" w:sz="4" w:space="0" w:color="auto"/>
                    <w:bottom w:val="single" w:sz="4" w:space="0" w:color="auto"/>
                    <w:right w:val="single" w:sz="4" w:space="0" w:color="auto"/>
                  </w:tcBorders>
                  <w:hideMark/>
                </w:tcPr>
                <w:p w:rsidR="00CE2EBB" w:rsidRPr="00CA5FB3" w:rsidRDefault="00CE2EBB" w:rsidP="00382EBC">
                  <w:pPr>
                    <w:spacing w:before="100" w:beforeAutospacing="1" w:after="100" w:afterAutospacing="1" w:line="240" w:lineRule="auto"/>
                    <w:jc w:val="center"/>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1</w:t>
                  </w:r>
                </w:p>
              </w:tc>
              <w:tc>
                <w:tcPr>
                  <w:tcW w:w="1530" w:type="dxa"/>
                  <w:tcBorders>
                    <w:top w:val="single" w:sz="4" w:space="0" w:color="auto"/>
                    <w:left w:val="single" w:sz="4" w:space="0" w:color="auto"/>
                    <w:bottom w:val="single" w:sz="4" w:space="0" w:color="auto"/>
                    <w:right w:val="single" w:sz="4" w:space="0" w:color="auto"/>
                  </w:tcBorders>
                </w:tcPr>
                <w:p w:rsidR="00CE2EBB" w:rsidRPr="00CA5FB3" w:rsidRDefault="00CE2EBB" w:rsidP="00CE2EBB">
                  <w:pPr>
                    <w:spacing w:before="100" w:beforeAutospacing="1" w:after="100" w:afterAutospacing="1" w:line="240" w:lineRule="auto"/>
                    <w:jc w:val="center"/>
                    <w:rPr>
                      <w:rFonts w:ascii="Times New Roman" w:eastAsia="Times New Roman" w:hAnsi="Times New Roman" w:cs="Times New Roman"/>
                      <w:sz w:val="24"/>
                      <w:szCs w:val="24"/>
                    </w:rPr>
                  </w:pPr>
                </w:p>
              </w:tc>
            </w:tr>
            <w:tr w:rsidR="00CE2EBB" w:rsidRPr="00CA5FB3" w:rsidTr="00CE2EBB">
              <w:trPr>
                <w:tblCellSpacing w:w="7" w:type="dxa"/>
              </w:trPr>
              <w:tc>
                <w:tcPr>
                  <w:tcW w:w="9677" w:type="dxa"/>
                  <w:gridSpan w:val="4"/>
                  <w:tcBorders>
                    <w:top w:val="single" w:sz="4" w:space="0" w:color="auto"/>
                    <w:left w:val="single" w:sz="4" w:space="0" w:color="auto"/>
                    <w:bottom w:val="single" w:sz="4" w:space="0" w:color="auto"/>
                    <w:right w:val="single" w:sz="4" w:space="0" w:color="auto"/>
                  </w:tcBorders>
                  <w:hideMark/>
                </w:tcPr>
                <w:p w:rsidR="00CE2EBB" w:rsidRPr="00CA5FB3" w:rsidRDefault="00CE2EBB" w:rsidP="00CE2EBB">
                  <w:pPr>
                    <w:spacing w:before="100" w:beforeAutospacing="1" w:after="100" w:afterAutospacing="1" w:line="240" w:lineRule="auto"/>
                    <w:jc w:val="center"/>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Итого 34 часа</w:t>
                  </w:r>
                </w:p>
              </w:tc>
            </w:tr>
          </w:tbl>
          <w:p w:rsidR="00382EBC" w:rsidRPr="00CA5FB3" w:rsidRDefault="00382EBC"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b/>
                <w:bCs/>
                <w:sz w:val="24"/>
                <w:szCs w:val="24"/>
              </w:rPr>
              <w:t>Содержание занятий.</w:t>
            </w:r>
          </w:p>
          <w:p w:rsidR="00382EBC" w:rsidRPr="00CA5FB3" w:rsidRDefault="00382EBC"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b/>
                <w:bCs/>
                <w:sz w:val="24"/>
                <w:szCs w:val="24"/>
              </w:rPr>
              <w:t>Тема 1.</w:t>
            </w:r>
            <w:r w:rsidRPr="00CA5FB3">
              <w:rPr>
                <w:rFonts w:ascii="Times New Roman" w:eastAsia="Times New Roman" w:hAnsi="Times New Roman" w:cs="Times New Roman"/>
                <w:sz w:val="24"/>
                <w:szCs w:val="24"/>
              </w:rPr>
              <w:t xml:space="preserve"> </w:t>
            </w:r>
            <w:r w:rsidRPr="00CA5FB3">
              <w:rPr>
                <w:rFonts w:ascii="Times New Roman" w:eastAsia="Times New Roman" w:hAnsi="Times New Roman" w:cs="Times New Roman"/>
                <w:i/>
                <w:iCs/>
                <w:sz w:val="24"/>
                <w:szCs w:val="24"/>
              </w:rPr>
              <w:t>Как обходились без письма?(1 ч.)</w:t>
            </w:r>
          </w:p>
          <w:p w:rsidR="00382EBC" w:rsidRPr="00CA5FB3" w:rsidRDefault="00382EBC"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Рассказ учителя «А начинали всё медведи». Слова в переносном смысле «медвежий угол, медвежья услуга». Сигналы – символы. Легенда о Тесее. Заучивание песенок – «</w:t>
            </w:r>
            <w:proofErr w:type="spellStart"/>
            <w:r w:rsidRPr="00CA5FB3">
              <w:rPr>
                <w:rFonts w:ascii="Times New Roman" w:eastAsia="Times New Roman" w:hAnsi="Times New Roman" w:cs="Times New Roman"/>
                <w:sz w:val="24"/>
                <w:szCs w:val="24"/>
              </w:rPr>
              <w:t>напоминалок</w:t>
            </w:r>
            <w:proofErr w:type="spellEnd"/>
            <w:r w:rsidRPr="00CA5FB3">
              <w:rPr>
                <w:rFonts w:ascii="Times New Roman" w:eastAsia="Times New Roman" w:hAnsi="Times New Roman" w:cs="Times New Roman"/>
                <w:sz w:val="24"/>
                <w:szCs w:val="24"/>
              </w:rPr>
              <w:t>».</w:t>
            </w:r>
          </w:p>
          <w:p w:rsidR="00382EBC" w:rsidRPr="00CA5FB3" w:rsidRDefault="00382EBC"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b/>
                <w:bCs/>
                <w:sz w:val="24"/>
                <w:szCs w:val="24"/>
              </w:rPr>
              <w:t>Тема 2</w:t>
            </w:r>
            <w:r w:rsidRPr="00CA5FB3">
              <w:rPr>
                <w:rFonts w:ascii="Times New Roman" w:eastAsia="Times New Roman" w:hAnsi="Times New Roman" w:cs="Times New Roman"/>
                <w:sz w:val="24"/>
                <w:szCs w:val="24"/>
              </w:rPr>
              <w:t xml:space="preserve">. </w:t>
            </w:r>
            <w:r w:rsidRPr="00CA5FB3">
              <w:rPr>
                <w:rFonts w:ascii="Times New Roman" w:eastAsia="Times New Roman" w:hAnsi="Times New Roman" w:cs="Times New Roman"/>
                <w:i/>
                <w:iCs/>
                <w:sz w:val="24"/>
                <w:szCs w:val="24"/>
              </w:rPr>
              <w:t>Древние письмена.(1 ч.)</w:t>
            </w:r>
          </w:p>
          <w:p w:rsidR="00382EBC" w:rsidRPr="00CA5FB3" w:rsidRDefault="00382EBC"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 xml:space="preserve">Рисуночное письмо. Игра «Угадай символ». Сказка Р.Киплинга «Как было написано первое </w:t>
            </w:r>
            <w:r w:rsidRPr="00CA5FB3">
              <w:rPr>
                <w:rFonts w:ascii="Times New Roman" w:eastAsia="Times New Roman" w:hAnsi="Times New Roman" w:cs="Times New Roman"/>
                <w:sz w:val="24"/>
                <w:szCs w:val="24"/>
              </w:rPr>
              <w:lastRenderedPageBreak/>
              <w:t>письмо». Иероглифы -  «священные знаки.</w:t>
            </w:r>
          </w:p>
          <w:p w:rsidR="00382EBC" w:rsidRPr="00CA5FB3" w:rsidRDefault="00382EBC"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b/>
                <w:bCs/>
                <w:sz w:val="24"/>
                <w:szCs w:val="24"/>
              </w:rPr>
              <w:t>Тема 3</w:t>
            </w:r>
            <w:r w:rsidRPr="00CA5FB3">
              <w:rPr>
                <w:rFonts w:ascii="Times New Roman" w:eastAsia="Times New Roman" w:hAnsi="Times New Roman" w:cs="Times New Roman"/>
                <w:sz w:val="24"/>
                <w:szCs w:val="24"/>
              </w:rPr>
              <w:t xml:space="preserve">. </w:t>
            </w:r>
            <w:r w:rsidRPr="00CA5FB3">
              <w:rPr>
                <w:rFonts w:ascii="Times New Roman" w:eastAsia="Times New Roman" w:hAnsi="Times New Roman" w:cs="Times New Roman"/>
                <w:i/>
                <w:iCs/>
                <w:sz w:val="24"/>
                <w:szCs w:val="24"/>
              </w:rPr>
              <w:t>Как возникла наша письменность? (1 ч.)</w:t>
            </w:r>
          </w:p>
          <w:p w:rsidR="00382EBC" w:rsidRPr="00CA5FB3" w:rsidRDefault="00382EBC"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Застывшие звуки. Финикийский алфавит. Греческий алфавит.  Кириллица или глаголица? Творческое задание «Придумай свой алфавит».</w:t>
            </w:r>
          </w:p>
          <w:p w:rsidR="00382EBC" w:rsidRPr="00CA5FB3" w:rsidRDefault="00382EBC"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b/>
                <w:bCs/>
                <w:sz w:val="24"/>
                <w:szCs w:val="24"/>
              </w:rPr>
              <w:t>Тема 4 -5</w:t>
            </w:r>
            <w:r w:rsidRPr="00CA5FB3">
              <w:rPr>
                <w:rFonts w:ascii="Times New Roman" w:eastAsia="Times New Roman" w:hAnsi="Times New Roman" w:cs="Times New Roman"/>
                <w:sz w:val="24"/>
                <w:szCs w:val="24"/>
              </w:rPr>
              <w:t xml:space="preserve">. </w:t>
            </w:r>
            <w:r w:rsidRPr="00CA5FB3">
              <w:rPr>
                <w:rFonts w:ascii="Times New Roman" w:eastAsia="Times New Roman" w:hAnsi="Times New Roman" w:cs="Times New Roman"/>
                <w:i/>
                <w:iCs/>
                <w:sz w:val="24"/>
                <w:szCs w:val="24"/>
              </w:rPr>
              <w:t>Меня зовут Фонема.(2 ч.)</w:t>
            </w:r>
          </w:p>
          <w:p w:rsidR="00382EBC" w:rsidRPr="00CA5FB3" w:rsidRDefault="00382EBC"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Звуки-</w:t>
            </w:r>
            <w:proofErr w:type="spellStart"/>
            <w:r w:rsidRPr="00CA5FB3">
              <w:rPr>
                <w:rFonts w:ascii="Times New Roman" w:eastAsia="Times New Roman" w:hAnsi="Times New Roman" w:cs="Times New Roman"/>
                <w:sz w:val="24"/>
                <w:szCs w:val="24"/>
              </w:rPr>
              <w:t>смыслоразличители</w:t>
            </w:r>
            <w:proofErr w:type="spellEnd"/>
            <w:r w:rsidRPr="00CA5FB3">
              <w:rPr>
                <w:rFonts w:ascii="Times New Roman" w:eastAsia="Times New Roman" w:hAnsi="Times New Roman" w:cs="Times New Roman"/>
                <w:sz w:val="24"/>
                <w:szCs w:val="24"/>
              </w:rPr>
              <w:t xml:space="preserve">. Игра «Наперегонки». Стихотворение </w:t>
            </w:r>
            <w:proofErr w:type="spellStart"/>
            <w:r w:rsidRPr="00CA5FB3">
              <w:rPr>
                <w:rFonts w:ascii="Times New Roman" w:eastAsia="Times New Roman" w:hAnsi="Times New Roman" w:cs="Times New Roman"/>
                <w:sz w:val="24"/>
                <w:szCs w:val="24"/>
              </w:rPr>
              <w:t>Б.Заходера</w:t>
            </w:r>
            <w:proofErr w:type="spellEnd"/>
            <w:r w:rsidRPr="00CA5FB3">
              <w:rPr>
                <w:rFonts w:ascii="Times New Roman" w:eastAsia="Times New Roman" w:hAnsi="Times New Roman" w:cs="Times New Roman"/>
                <w:sz w:val="24"/>
                <w:szCs w:val="24"/>
              </w:rPr>
              <w:t xml:space="preserve"> «Кит и Кот». Фонемы гласные и согласные. Игры с фонемами. Разыгрывание стихотворения Н.Матвеева «Путаница».</w:t>
            </w:r>
          </w:p>
          <w:p w:rsidR="00382EBC" w:rsidRPr="00CA5FB3" w:rsidRDefault="00382EBC"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b/>
                <w:bCs/>
                <w:sz w:val="24"/>
                <w:szCs w:val="24"/>
              </w:rPr>
              <w:t xml:space="preserve">Тема 6 - 8. </w:t>
            </w:r>
            <w:r w:rsidRPr="00CA5FB3">
              <w:rPr>
                <w:rFonts w:ascii="Times New Roman" w:eastAsia="Times New Roman" w:hAnsi="Times New Roman" w:cs="Times New Roman"/>
                <w:i/>
                <w:iCs/>
                <w:sz w:val="24"/>
                <w:szCs w:val="24"/>
              </w:rPr>
              <w:t>Для всех ли фонем есть буквы?(2 ч.)</w:t>
            </w:r>
          </w:p>
          <w:p w:rsidR="00382EBC" w:rsidRPr="00CA5FB3" w:rsidRDefault="00382EBC"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 xml:space="preserve">Рассказ учителя «Как рождаются звуки». Звонкие и глухие «двойняшки». Игра «Строим дом». О воображении. Стихотворение </w:t>
            </w:r>
            <w:proofErr w:type="spellStart"/>
            <w:r w:rsidRPr="00CA5FB3">
              <w:rPr>
                <w:rFonts w:ascii="Times New Roman" w:eastAsia="Times New Roman" w:hAnsi="Times New Roman" w:cs="Times New Roman"/>
                <w:sz w:val="24"/>
                <w:szCs w:val="24"/>
              </w:rPr>
              <w:t>Б.Заходер</w:t>
            </w:r>
            <w:proofErr w:type="spellEnd"/>
            <w:r w:rsidRPr="00CA5FB3">
              <w:rPr>
                <w:rFonts w:ascii="Times New Roman" w:eastAsia="Times New Roman" w:hAnsi="Times New Roman" w:cs="Times New Roman"/>
                <w:sz w:val="24"/>
                <w:szCs w:val="24"/>
              </w:rPr>
              <w:t xml:space="preserve"> «</w:t>
            </w:r>
            <w:proofErr w:type="gramStart"/>
            <w:r w:rsidRPr="00CA5FB3">
              <w:rPr>
                <w:rFonts w:ascii="Times New Roman" w:eastAsia="Times New Roman" w:hAnsi="Times New Roman" w:cs="Times New Roman"/>
                <w:sz w:val="24"/>
                <w:szCs w:val="24"/>
              </w:rPr>
              <w:t>Моя</w:t>
            </w:r>
            <w:proofErr w:type="gramEnd"/>
            <w:r w:rsidRPr="00CA5FB3">
              <w:rPr>
                <w:rFonts w:ascii="Times New Roman" w:eastAsia="Times New Roman" w:hAnsi="Times New Roman" w:cs="Times New Roman"/>
                <w:sz w:val="24"/>
                <w:szCs w:val="24"/>
              </w:rPr>
              <w:t xml:space="preserve"> </w:t>
            </w:r>
            <w:proofErr w:type="spellStart"/>
            <w:r w:rsidRPr="00CA5FB3">
              <w:rPr>
                <w:rFonts w:ascii="Times New Roman" w:eastAsia="Times New Roman" w:hAnsi="Times New Roman" w:cs="Times New Roman"/>
                <w:sz w:val="24"/>
                <w:szCs w:val="24"/>
              </w:rPr>
              <w:t>Вообразилия</w:t>
            </w:r>
            <w:proofErr w:type="spellEnd"/>
            <w:r w:rsidRPr="00CA5FB3">
              <w:rPr>
                <w:rFonts w:ascii="Times New Roman" w:eastAsia="Times New Roman" w:hAnsi="Times New Roman" w:cs="Times New Roman"/>
                <w:sz w:val="24"/>
                <w:szCs w:val="24"/>
              </w:rPr>
              <w:t xml:space="preserve">». Звонкие и глухие «одиночки». Твёрдые и мягкие фонемы. Таинственная буква. Буква - подсказчица. Буква – помощница. Буквы – актёры. </w:t>
            </w:r>
          </w:p>
          <w:p w:rsidR="00382EBC" w:rsidRPr="00CA5FB3" w:rsidRDefault="00382EBC"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b/>
                <w:bCs/>
                <w:sz w:val="24"/>
                <w:szCs w:val="24"/>
              </w:rPr>
              <w:t xml:space="preserve">Тема 9 - 10. </w:t>
            </w:r>
            <w:r w:rsidRPr="00CA5FB3">
              <w:rPr>
                <w:rFonts w:ascii="Times New Roman" w:eastAsia="Times New Roman" w:hAnsi="Times New Roman" w:cs="Times New Roman"/>
                <w:i/>
                <w:iCs/>
                <w:sz w:val="24"/>
                <w:szCs w:val="24"/>
              </w:rPr>
              <w:t>«</w:t>
            </w:r>
            <w:proofErr w:type="spellStart"/>
            <w:r w:rsidRPr="00CA5FB3">
              <w:rPr>
                <w:rFonts w:ascii="Times New Roman" w:eastAsia="Times New Roman" w:hAnsi="Times New Roman" w:cs="Times New Roman"/>
                <w:i/>
                <w:iCs/>
                <w:sz w:val="24"/>
                <w:szCs w:val="24"/>
              </w:rPr>
              <w:t>Ошибкоопасные</w:t>
            </w:r>
            <w:proofErr w:type="spellEnd"/>
            <w:r w:rsidRPr="00CA5FB3">
              <w:rPr>
                <w:rFonts w:ascii="Times New Roman" w:eastAsia="Times New Roman" w:hAnsi="Times New Roman" w:cs="Times New Roman"/>
                <w:i/>
                <w:iCs/>
                <w:sz w:val="24"/>
                <w:szCs w:val="24"/>
              </w:rPr>
              <w:t>» места. (2 ч.)</w:t>
            </w:r>
          </w:p>
          <w:p w:rsidR="00382EBC" w:rsidRPr="00CA5FB3" w:rsidRDefault="00382EBC"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 xml:space="preserve">«Зеркальные и </w:t>
            </w:r>
            <w:proofErr w:type="spellStart"/>
            <w:r w:rsidRPr="00CA5FB3">
              <w:rPr>
                <w:rFonts w:ascii="Times New Roman" w:eastAsia="Times New Roman" w:hAnsi="Times New Roman" w:cs="Times New Roman"/>
                <w:sz w:val="24"/>
                <w:szCs w:val="24"/>
              </w:rPr>
              <w:t>незеркальные</w:t>
            </w:r>
            <w:proofErr w:type="spellEnd"/>
            <w:r w:rsidRPr="00CA5FB3">
              <w:rPr>
                <w:rFonts w:ascii="Times New Roman" w:eastAsia="Times New Roman" w:hAnsi="Times New Roman" w:cs="Times New Roman"/>
                <w:sz w:val="24"/>
                <w:szCs w:val="24"/>
              </w:rPr>
              <w:t xml:space="preserve"> слова». Кому нужна зоркость? Отрывок из сказки Антуана де Сент-Экзюпери «Маленький принц». Орфографическая зоркость. Тренировочные упражнения.</w:t>
            </w:r>
          </w:p>
          <w:p w:rsidR="00382EBC" w:rsidRPr="00CA5FB3" w:rsidRDefault="00382EBC"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b/>
                <w:bCs/>
                <w:sz w:val="24"/>
                <w:szCs w:val="24"/>
              </w:rPr>
              <w:t xml:space="preserve">Тема 11. </w:t>
            </w:r>
            <w:r w:rsidRPr="00CA5FB3">
              <w:rPr>
                <w:rFonts w:ascii="Times New Roman" w:eastAsia="Times New Roman" w:hAnsi="Times New Roman" w:cs="Times New Roman"/>
                <w:i/>
                <w:iCs/>
                <w:sz w:val="24"/>
                <w:szCs w:val="24"/>
              </w:rPr>
              <w:t>Тайны фонемы.(1 ч.)</w:t>
            </w:r>
          </w:p>
          <w:p w:rsidR="00382EBC" w:rsidRPr="00CA5FB3" w:rsidRDefault="00382EBC"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Чередование фонем. Ключ к тайнам фонемы. Заучивание песенки - «</w:t>
            </w:r>
            <w:proofErr w:type="spellStart"/>
            <w:r w:rsidRPr="00CA5FB3">
              <w:rPr>
                <w:rFonts w:ascii="Times New Roman" w:eastAsia="Times New Roman" w:hAnsi="Times New Roman" w:cs="Times New Roman"/>
                <w:sz w:val="24"/>
                <w:szCs w:val="24"/>
              </w:rPr>
              <w:t>запоминалки</w:t>
            </w:r>
            <w:proofErr w:type="spellEnd"/>
            <w:r w:rsidRPr="00CA5FB3">
              <w:rPr>
                <w:rFonts w:ascii="Times New Roman" w:eastAsia="Times New Roman" w:hAnsi="Times New Roman" w:cs="Times New Roman"/>
                <w:sz w:val="24"/>
                <w:szCs w:val="24"/>
              </w:rPr>
              <w:t xml:space="preserve">». </w:t>
            </w:r>
          </w:p>
          <w:p w:rsidR="00382EBC" w:rsidRPr="00CA5FB3" w:rsidRDefault="00382EBC"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b/>
                <w:bCs/>
                <w:sz w:val="24"/>
                <w:szCs w:val="24"/>
              </w:rPr>
              <w:t xml:space="preserve">Тема 12 – 13. </w:t>
            </w:r>
            <w:r w:rsidRPr="00CA5FB3">
              <w:rPr>
                <w:rFonts w:ascii="Times New Roman" w:eastAsia="Times New Roman" w:hAnsi="Times New Roman" w:cs="Times New Roman"/>
                <w:i/>
                <w:iCs/>
                <w:sz w:val="24"/>
                <w:szCs w:val="24"/>
              </w:rPr>
              <w:t>Опасные согласные. (2 ч.)</w:t>
            </w:r>
          </w:p>
          <w:p w:rsidR="00382EBC" w:rsidRPr="00CA5FB3" w:rsidRDefault="00382EBC"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Звуки – «волшебники» сонорные звуки. Согласные в слабой и сильной позиции. Сомнительный согласный. Игра «Опасные соседи». Тренировочные упражнения «Кто последний?» Звуки «живут» по закону составление «Свода законов».</w:t>
            </w:r>
          </w:p>
          <w:p w:rsidR="00382EBC" w:rsidRPr="00CA5FB3" w:rsidRDefault="00382EBC"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b/>
                <w:bCs/>
                <w:sz w:val="24"/>
                <w:szCs w:val="24"/>
              </w:rPr>
              <w:t xml:space="preserve">Тема 14. </w:t>
            </w:r>
            <w:r w:rsidRPr="00CA5FB3">
              <w:rPr>
                <w:rFonts w:ascii="Times New Roman" w:eastAsia="Times New Roman" w:hAnsi="Times New Roman" w:cs="Times New Roman"/>
                <w:i/>
                <w:iCs/>
                <w:sz w:val="24"/>
                <w:szCs w:val="24"/>
              </w:rPr>
              <w:t>На сцене гласные.(1 ч.)</w:t>
            </w:r>
          </w:p>
          <w:p w:rsidR="00382EBC" w:rsidRPr="00CA5FB3" w:rsidRDefault="00382EBC"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 xml:space="preserve">Добрый «волшебник» - ударение. Игра «Поставь ударение».  Гласные без хлопот! </w:t>
            </w:r>
          </w:p>
          <w:p w:rsidR="00382EBC" w:rsidRPr="00CA5FB3" w:rsidRDefault="00382EBC"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b/>
                <w:bCs/>
                <w:sz w:val="24"/>
                <w:szCs w:val="24"/>
              </w:rPr>
              <w:t xml:space="preserve">Тема 15. </w:t>
            </w:r>
            <w:r w:rsidRPr="00CA5FB3">
              <w:rPr>
                <w:rFonts w:ascii="Times New Roman" w:eastAsia="Times New Roman" w:hAnsi="Times New Roman" w:cs="Times New Roman"/>
                <w:i/>
                <w:iCs/>
                <w:sz w:val="24"/>
                <w:szCs w:val="24"/>
              </w:rPr>
              <w:t>«Фонемы повелевают буквами».(1 ч.)</w:t>
            </w:r>
          </w:p>
          <w:p w:rsidR="00382EBC" w:rsidRPr="00CA5FB3" w:rsidRDefault="00382EBC"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Фонемное правило. Добро пожаловать, ь! Въезд воспрещён, но … не всегда! Игры со словами. Разгадывание ребусов. Тренировочные упражнения.</w:t>
            </w:r>
          </w:p>
          <w:p w:rsidR="00382EBC" w:rsidRPr="00CA5FB3" w:rsidRDefault="00382EBC"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b/>
                <w:bCs/>
                <w:sz w:val="24"/>
                <w:szCs w:val="24"/>
              </w:rPr>
              <w:t xml:space="preserve">Тема 16. </w:t>
            </w:r>
            <w:r w:rsidRPr="00CA5FB3">
              <w:rPr>
                <w:rFonts w:ascii="Times New Roman" w:eastAsia="Times New Roman" w:hAnsi="Times New Roman" w:cs="Times New Roman"/>
                <w:i/>
                <w:iCs/>
                <w:sz w:val="24"/>
                <w:szCs w:val="24"/>
              </w:rPr>
              <w:t>Ваши старые знакомые. Практическое занятие.(1ч.)</w:t>
            </w:r>
          </w:p>
          <w:p w:rsidR="00382EBC" w:rsidRPr="00CA5FB3" w:rsidRDefault="00382EBC"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 xml:space="preserve">Игры со словами с сочетаниями </w:t>
            </w:r>
            <w:proofErr w:type="spellStart"/>
            <w:r w:rsidRPr="00CA5FB3">
              <w:rPr>
                <w:rFonts w:ascii="Times New Roman" w:eastAsia="Times New Roman" w:hAnsi="Times New Roman" w:cs="Times New Roman"/>
                <w:sz w:val="24"/>
                <w:szCs w:val="24"/>
              </w:rPr>
              <w:t>жи</w:t>
            </w:r>
            <w:proofErr w:type="spellEnd"/>
            <w:r w:rsidRPr="00CA5FB3">
              <w:rPr>
                <w:rFonts w:ascii="Times New Roman" w:eastAsia="Times New Roman" w:hAnsi="Times New Roman" w:cs="Times New Roman"/>
                <w:sz w:val="24"/>
                <w:szCs w:val="24"/>
              </w:rPr>
              <w:t>-щи, чу-</w:t>
            </w:r>
            <w:proofErr w:type="spellStart"/>
            <w:r w:rsidRPr="00CA5FB3">
              <w:rPr>
                <w:rFonts w:ascii="Times New Roman" w:eastAsia="Times New Roman" w:hAnsi="Times New Roman" w:cs="Times New Roman"/>
                <w:sz w:val="24"/>
                <w:szCs w:val="24"/>
              </w:rPr>
              <w:t>щу</w:t>
            </w:r>
            <w:proofErr w:type="spellEnd"/>
            <w:r w:rsidRPr="00CA5FB3">
              <w:rPr>
                <w:rFonts w:ascii="Times New Roman" w:eastAsia="Times New Roman" w:hAnsi="Times New Roman" w:cs="Times New Roman"/>
                <w:sz w:val="24"/>
                <w:szCs w:val="24"/>
              </w:rPr>
              <w:t xml:space="preserve">, </w:t>
            </w:r>
            <w:proofErr w:type="spellStart"/>
            <w:proofErr w:type="gramStart"/>
            <w:r w:rsidRPr="00CA5FB3">
              <w:rPr>
                <w:rFonts w:ascii="Times New Roman" w:eastAsia="Times New Roman" w:hAnsi="Times New Roman" w:cs="Times New Roman"/>
                <w:sz w:val="24"/>
                <w:szCs w:val="24"/>
              </w:rPr>
              <w:t>ча</w:t>
            </w:r>
            <w:proofErr w:type="spellEnd"/>
            <w:r w:rsidRPr="00CA5FB3">
              <w:rPr>
                <w:rFonts w:ascii="Times New Roman" w:eastAsia="Times New Roman" w:hAnsi="Times New Roman" w:cs="Times New Roman"/>
                <w:sz w:val="24"/>
                <w:szCs w:val="24"/>
              </w:rPr>
              <w:t>-ща</w:t>
            </w:r>
            <w:proofErr w:type="gramEnd"/>
            <w:r w:rsidRPr="00CA5FB3">
              <w:rPr>
                <w:rFonts w:ascii="Times New Roman" w:eastAsia="Times New Roman" w:hAnsi="Times New Roman" w:cs="Times New Roman"/>
                <w:sz w:val="24"/>
                <w:szCs w:val="24"/>
              </w:rPr>
              <w:t xml:space="preserve">, </w:t>
            </w:r>
            <w:proofErr w:type="spellStart"/>
            <w:r w:rsidRPr="00CA5FB3">
              <w:rPr>
                <w:rFonts w:ascii="Times New Roman" w:eastAsia="Times New Roman" w:hAnsi="Times New Roman" w:cs="Times New Roman"/>
                <w:sz w:val="24"/>
                <w:szCs w:val="24"/>
              </w:rPr>
              <w:t>чк</w:t>
            </w:r>
            <w:proofErr w:type="spellEnd"/>
            <w:r w:rsidRPr="00CA5FB3">
              <w:rPr>
                <w:rFonts w:ascii="Times New Roman" w:eastAsia="Times New Roman" w:hAnsi="Times New Roman" w:cs="Times New Roman"/>
                <w:sz w:val="24"/>
                <w:szCs w:val="24"/>
              </w:rPr>
              <w:t xml:space="preserve">, </w:t>
            </w:r>
            <w:proofErr w:type="spellStart"/>
            <w:r w:rsidRPr="00CA5FB3">
              <w:rPr>
                <w:rFonts w:ascii="Times New Roman" w:eastAsia="Times New Roman" w:hAnsi="Times New Roman" w:cs="Times New Roman"/>
                <w:sz w:val="24"/>
                <w:szCs w:val="24"/>
              </w:rPr>
              <w:t>чн</w:t>
            </w:r>
            <w:proofErr w:type="spellEnd"/>
            <w:r w:rsidRPr="00CA5FB3">
              <w:rPr>
                <w:rFonts w:ascii="Times New Roman" w:eastAsia="Times New Roman" w:hAnsi="Times New Roman" w:cs="Times New Roman"/>
                <w:sz w:val="24"/>
                <w:szCs w:val="24"/>
              </w:rPr>
              <w:t xml:space="preserve">, </w:t>
            </w:r>
            <w:proofErr w:type="spellStart"/>
            <w:r w:rsidRPr="00CA5FB3">
              <w:rPr>
                <w:rFonts w:ascii="Times New Roman" w:eastAsia="Times New Roman" w:hAnsi="Times New Roman" w:cs="Times New Roman"/>
                <w:sz w:val="24"/>
                <w:szCs w:val="24"/>
              </w:rPr>
              <w:t>щн</w:t>
            </w:r>
            <w:proofErr w:type="spellEnd"/>
            <w:r w:rsidRPr="00CA5FB3">
              <w:rPr>
                <w:rFonts w:ascii="Times New Roman" w:eastAsia="Times New Roman" w:hAnsi="Times New Roman" w:cs="Times New Roman"/>
                <w:sz w:val="24"/>
                <w:szCs w:val="24"/>
              </w:rPr>
              <w:t xml:space="preserve">, </w:t>
            </w:r>
            <w:proofErr w:type="spellStart"/>
            <w:r w:rsidRPr="00CA5FB3">
              <w:rPr>
                <w:rFonts w:ascii="Times New Roman" w:eastAsia="Times New Roman" w:hAnsi="Times New Roman" w:cs="Times New Roman"/>
                <w:sz w:val="24"/>
                <w:szCs w:val="24"/>
              </w:rPr>
              <w:t>нщ</w:t>
            </w:r>
            <w:proofErr w:type="spellEnd"/>
            <w:r w:rsidRPr="00CA5FB3">
              <w:rPr>
                <w:rFonts w:ascii="Times New Roman" w:eastAsia="Times New Roman" w:hAnsi="Times New Roman" w:cs="Times New Roman"/>
                <w:sz w:val="24"/>
                <w:szCs w:val="24"/>
              </w:rPr>
              <w:t xml:space="preserve">. Тренировочные упражнения. </w:t>
            </w:r>
          </w:p>
          <w:p w:rsidR="00382EBC" w:rsidRPr="00CA5FB3" w:rsidRDefault="00382EBC"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b/>
                <w:bCs/>
                <w:sz w:val="24"/>
                <w:szCs w:val="24"/>
              </w:rPr>
              <w:t xml:space="preserve">Тема 17 – 18. </w:t>
            </w:r>
            <w:r w:rsidRPr="00CA5FB3">
              <w:rPr>
                <w:rFonts w:ascii="Times New Roman" w:eastAsia="Times New Roman" w:hAnsi="Times New Roman" w:cs="Times New Roman"/>
                <w:i/>
                <w:iCs/>
                <w:sz w:val="24"/>
                <w:szCs w:val="24"/>
              </w:rPr>
              <w:t>Правила о непроизносимых согласных.(2 ч.)</w:t>
            </w:r>
          </w:p>
          <w:p w:rsidR="00382EBC" w:rsidRPr="00CA5FB3" w:rsidRDefault="00382EBC"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Песенки - «</w:t>
            </w:r>
            <w:proofErr w:type="spellStart"/>
            <w:r w:rsidRPr="00CA5FB3">
              <w:rPr>
                <w:rFonts w:ascii="Times New Roman" w:eastAsia="Times New Roman" w:hAnsi="Times New Roman" w:cs="Times New Roman"/>
                <w:sz w:val="24"/>
                <w:szCs w:val="24"/>
              </w:rPr>
              <w:t>напоминайки</w:t>
            </w:r>
            <w:proofErr w:type="spellEnd"/>
            <w:r w:rsidRPr="00CA5FB3">
              <w:rPr>
                <w:rFonts w:ascii="Times New Roman" w:eastAsia="Times New Roman" w:hAnsi="Times New Roman" w:cs="Times New Roman"/>
                <w:sz w:val="24"/>
                <w:szCs w:val="24"/>
              </w:rPr>
              <w:t xml:space="preserve">». Тренировочные упражнения. Нефонемное правило. Игра «Вставь слова». Разбор стихотворения «Про солнце» С.Маршака. </w:t>
            </w:r>
          </w:p>
          <w:p w:rsidR="00382EBC" w:rsidRPr="00CA5FB3" w:rsidRDefault="00382EBC"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b/>
                <w:bCs/>
                <w:sz w:val="24"/>
                <w:szCs w:val="24"/>
              </w:rPr>
              <w:t xml:space="preserve">Тема 19 – 20. </w:t>
            </w:r>
            <w:r w:rsidRPr="00CA5FB3">
              <w:rPr>
                <w:rFonts w:ascii="Times New Roman" w:eastAsia="Times New Roman" w:hAnsi="Times New Roman" w:cs="Times New Roman"/>
                <w:i/>
                <w:iCs/>
                <w:sz w:val="24"/>
                <w:szCs w:val="24"/>
              </w:rPr>
              <w:t>Волшебное средство – «самоинструкция».(2 ч.)</w:t>
            </w:r>
          </w:p>
          <w:p w:rsidR="00382EBC" w:rsidRPr="00CA5FB3" w:rsidRDefault="00382EBC"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 xml:space="preserve">Знакомство с термином «самоинструкция». Правила составления самоинструкции. Работа по </w:t>
            </w:r>
            <w:r w:rsidRPr="00CA5FB3">
              <w:rPr>
                <w:rFonts w:ascii="Times New Roman" w:eastAsia="Times New Roman" w:hAnsi="Times New Roman" w:cs="Times New Roman"/>
                <w:sz w:val="24"/>
                <w:szCs w:val="24"/>
              </w:rPr>
              <w:lastRenderedPageBreak/>
              <w:t>составлению самоинструкции. Работа по самоинструкции. Игра «Засели домик». Тренировочные упражнения. Игра «Найди подходящий транспорт». Краткий пересказ.</w:t>
            </w:r>
          </w:p>
          <w:p w:rsidR="00382EBC" w:rsidRPr="00CA5FB3" w:rsidRDefault="00382EBC"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b/>
                <w:bCs/>
                <w:sz w:val="24"/>
                <w:szCs w:val="24"/>
              </w:rPr>
              <w:t xml:space="preserve">Тема 21. </w:t>
            </w:r>
            <w:r w:rsidRPr="00CA5FB3">
              <w:rPr>
                <w:rFonts w:ascii="Times New Roman" w:eastAsia="Times New Roman" w:hAnsi="Times New Roman" w:cs="Times New Roman"/>
                <w:i/>
                <w:iCs/>
                <w:sz w:val="24"/>
                <w:szCs w:val="24"/>
              </w:rPr>
              <w:t>Память и грамотность.(1ч.)</w:t>
            </w:r>
          </w:p>
          <w:p w:rsidR="00382EBC" w:rsidRPr="00CA5FB3" w:rsidRDefault="00382EBC"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Виды памяти. Тренировка памяти на отрывках из литературных произведений. Зарядка для развития памяти. Разучивание песенки «</w:t>
            </w:r>
            <w:proofErr w:type="spellStart"/>
            <w:r w:rsidRPr="00CA5FB3">
              <w:rPr>
                <w:rFonts w:ascii="Times New Roman" w:eastAsia="Times New Roman" w:hAnsi="Times New Roman" w:cs="Times New Roman"/>
                <w:sz w:val="24"/>
                <w:szCs w:val="24"/>
              </w:rPr>
              <w:t>напоминалки</w:t>
            </w:r>
            <w:proofErr w:type="spellEnd"/>
            <w:r w:rsidRPr="00CA5FB3">
              <w:rPr>
                <w:rFonts w:ascii="Times New Roman" w:eastAsia="Times New Roman" w:hAnsi="Times New Roman" w:cs="Times New Roman"/>
                <w:sz w:val="24"/>
                <w:szCs w:val="24"/>
              </w:rPr>
              <w:t>». План пересказа.</w:t>
            </w:r>
          </w:p>
          <w:p w:rsidR="00382EBC" w:rsidRPr="00CA5FB3" w:rsidRDefault="00382EBC"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b/>
                <w:bCs/>
                <w:sz w:val="24"/>
                <w:szCs w:val="24"/>
              </w:rPr>
              <w:t xml:space="preserve">Тема 22. </w:t>
            </w:r>
            <w:r w:rsidRPr="00CA5FB3">
              <w:rPr>
                <w:rFonts w:ascii="Times New Roman" w:eastAsia="Times New Roman" w:hAnsi="Times New Roman" w:cs="Times New Roman"/>
                <w:i/>
                <w:iCs/>
                <w:sz w:val="24"/>
                <w:szCs w:val="24"/>
              </w:rPr>
              <w:t>Строительная работа морфем.(1ч.)</w:t>
            </w:r>
          </w:p>
          <w:p w:rsidR="00382EBC" w:rsidRPr="00CA5FB3" w:rsidRDefault="00382EBC"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«Строительные блоки» для морфем. Приставкины «</w:t>
            </w:r>
            <w:proofErr w:type="spellStart"/>
            <w:r w:rsidRPr="00CA5FB3">
              <w:rPr>
                <w:rFonts w:ascii="Times New Roman" w:eastAsia="Times New Roman" w:hAnsi="Times New Roman" w:cs="Times New Roman"/>
                <w:sz w:val="24"/>
                <w:szCs w:val="24"/>
              </w:rPr>
              <w:t>смыслиночки</w:t>
            </w:r>
            <w:proofErr w:type="spellEnd"/>
            <w:r w:rsidRPr="00CA5FB3">
              <w:rPr>
                <w:rFonts w:ascii="Times New Roman" w:eastAsia="Times New Roman" w:hAnsi="Times New Roman" w:cs="Times New Roman"/>
                <w:sz w:val="24"/>
                <w:szCs w:val="24"/>
              </w:rPr>
              <w:t>». Игра «Образуй слова». «</w:t>
            </w:r>
            <w:proofErr w:type="spellStart"/>
            <w:r w:rsidRPr="00CA5FB3">
              <w:rPr>
                <w:rFonts w:ascii="Times New Roman" w:eastAsia="Times New Roman" w:hAnsi="Times New Roman" w:cs="Times New Roman"/>
                <w:sz w:val="24"/>
                <w:szCs w:val="24"/>
              </w:rPr>
              <w:t>Смыслиночки</w:t>
            </w:r>
            <w:proofErr w:type="spellEnd"/>
            <w:r w:rsidRPr="00CA5FB3">
              <w:rPr>
                <w:rFonts w:ascii="Times New Roman" w:eastAsia="Times New Roman" w:hAnsi="Times New Roman" w:cs="Times New Roman"/>
                <w:sz w:val="24"/>
                <w:szCs w:val="24"/>
              </w:rPr>
              <w:t>» суффиксов. «</w:t>
            </w:r>
            <w:proofErr w:type="spellStart"/>
            <w:r w:rsidRPr="00CA5FB3">
              <w:rPr>
                <w:rFonts w:ascii="Times New Roman" w:eastAsia="Times New Roman" w:hAnsi="Times New Roman" w:cs="Times New Roman"/>
                <w:sz w:val="24"/>
                <w:szCs w:val="24"/>
              </w:rPr>
              <w:t>Смыслиночки</w:t>
            </w:r>
            <w:proofErr w:type="spellEnd"/>
            <w:r w:rsidRPr="00CA5FB3">
              <w:rPr>
                <w:rFonts w:ascii="Times New Roman" w:eastAsia="Times New Roman" w:hAnsi="Times New Roman" w:cs="Times New Roman"/>
                <w:sz w:val="24"/>
                <w:szCs w:val="24"/>
              </w:rPr>
              <w:t xml:space="preserve">» окончания. </w:t>
            </w:r>
          </w:p>
          <w:p w:rsidR="00382EBC" w:rsidRPr="00CA5FB3" w:rsidRDefault="00382EBC"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b/>
                <w:bCs/>
                <w:sz w:val="24"/>
                <w:szCs w:val="24"/>
              </w:rPr>
              <w:t xml:space="preserve">Тема 23. </w:t>
            </w:r>
            <w:r w:rsidRPr="00CA5FB3">
              <w:rPr>
                <w:rFonts w:ascii="Times New Roman" w:eastAsia="Times New Roman" w:hAnsi="Times New Roman" w:cs="Times New Roman"/>
                <w:i/>
                <w:iCs/>
                <w:sz w:val="24"/>
                <w:szCs w:val="24"/>
              </w:rPr>
              <w:t>Где же хранятся слова?(1ч.)</w:t>
            </w:r>
          </w:p>
          <w:p w:rsidR="00382EBC" w:rsidRPr="00CA5FB3" w:rsidRDefault="00382EBC"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 xml:space="preserve">Копилки слов. Как найти слово в словаре? Лингвистика – наука о языке. Работа со словарями. </w:t>
            </w:r>
          </w:p>
          <w:p w:rsidR="00382EBC" w:rsidRPr="00CA5FB3" w:rsidRDefault="00382EBC"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b/>
                <w:bCs/>
                <w:sz w:val="24"/>
                <w:szCs w:val="24"/>
              </w:rPr>
              <w:t xml:space="preserve">Тема 24 – 26. </w:t>
            </w:r>
            <w:r w:rsidRPr="00CA5FB3">
              <w:rPr>
                <w:rFonts w:ascii="Times New Roman" w:eastAsia="Times New Roman" w:hAnsi="Times New Roman" w:cs="Times New Roman"/>
                <w:i/>
                <w:iCs/>
                <w:sz w:val="24"/>
                <w:szCs w:val="24"/>
              </w:rPr>
              <w:t>Поговорим обо  всех приставках сразу.(2ч.)</w:t>
            </w:r>
          </w:p>
          <w:p w:rsidR="00382EBC" w:rsidRPr="00CA5FB3" w:rsidRDefault="00382EBC"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 xml:space="preserve">Игры с приставками. Много ли на свете приставок. Работа со стихотворением С. Есенина. Правила написания приставок. Секрет безошибочного письма. Тренировочные упражнения. Опасные согласные в приставках. «Нарушители» правил. Коварная приставка </w:t>
            </w:r>
            <w:proofErr w:type="gramStart"/>
            <w:r w:rsidRPr="00CA5FB3">
              <w:rPr>
                <w:rFonts w:ascii="Times New Roman" w:eastAsia="Times New Roman" w:hAnsi="Times New Roman" w:cs="Times New Roman"/>
                <w:sz w:val="24"/>
                <w:szCs w:val="24"/>
              </w:rPr>
              <w:t>с-</w:t>
            </w:r>
            <w:proofErr w:type="gramEnd"/>
            <w:r w:rsidRPr="00CA5FB3">
              <w:rPr>
                <w:rFonts w:ascii="Times New Roman" w:eastAsia="Times New Roman" w:hAnsi="Times New Roman" w:cs="Times New Roman"/>
                <w:sz w:val="24"/>
                <w:szCs w:val="24"/>
              </w:rPr>
              <w:t>. Самые трудные (пре- и при-). Песенка – «</w:t>
            </w:r>
            <w:proofErr w:type="spellStart"/>
            <w:r w:rsidRPr="00CA5FB3">
              <w:rPr>
                <w:rFonts w:ascii="Times New Roman" w:eastAsia="Times New Roman" w:hAnsi="Times New Roman" w:cs="Times New Roman"/>
                <w:sz w:val="24"/>
                <w:szCs w:val="24"/>
              </w:rPr>
              <w:t>напоминайка</w:t>
            </w:r>
            <w:proofErr w:type="spellEnd"/>
            <w:r w:rsidRPr="00CA5FB3">
              <w:rPr>
                <w:rFonts w:ascii="Times New Roman" w:eastAsia="Times New Roman" w:hAnsi="Times New Roman" w:cs="Times New Roman"/>
                <w:sz w:val="24"/>
                <w:szCs w:val="24"/>
              </w:rPr>
              <w:t xml:space="preserve">». Игры и упражнения с приставками. </w:t>
            </w:r>
          </w:p>
          <w:p w:rsidR="00382EBC" w:rsidRPr="00CA5FB3" w:rsidRDefault="00382EBC"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b/>
                <w:bCs/>
                <w:sz w:val="24"/>
                <w:szCs w:val="24"/>
              </w:rPr>
              <w:t xml:space="preserve">Тема 27. </w:t>
            </w:r>
            <w:r w:rsidRPr="00CA5FB3">
              <w:rPr>
                <w:rFonts w:ascii="Times New Roman" w:eastAsia="Times New Roman" w:hAnsi="Times New Roman" w:cs="Times New Roman"/>
                <w:i/>
                <w:iCs/>
                <w:sz w:val="24"/>
                <w:szCs w:val="24"/>
              </w:rPr>
              <w:t>Слова – «родственники».(1ч.)</w:t>
            </w:r>
          </w:p>
          <w:p w:rsidR="00382EBC" w:rsidRPr="00CA5FB3" w:rsidRDefault="00382EBC"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 xml:space="preserve">Правильные корни и корни-уродцы. Секреты родственных слов. Игра «Третий лишний». Игра «Кто больше?». Работа с текстом. Тренировочные упражнения. </w:t>
            </w:r>
          </w:p>
          <w:p w:rsidR="00382EBC" w:rsidRPr="00CA5FB3" w:rsidRDefault="00382EBC"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b/>
                <w:bCs/>
                <w:sz w:val="24"/>
                <w:szCs w:val="24"/>
              </w:rPr>
              <w:t>Тема 28 – 30</w:t>
            </w:r>
            <w:r w:rsidRPr="00CA5FB3">
              <w:rPr>
                <w:rFonts w:ascii="Times New Roman" w:eastAsia="Times New Roman" w:hAnsi="Times New Roman" w:cs="Times New Roman"/>
                <w:b/>
                <w:bCs/>
                <w:i/>
                <w:iCs/>
                <w:sz w:val="24"/>
                <w:szCs w:val="24"/>
              </w:rPr>
              <w:t xml:space="preserve">. </w:t>
            </w:r>
            <w:r w:rsidRPr="00CA5FB3">
              <w:rPr>
                <w:rFonts w:ascii="Times New Roman" w:eastAsia="Times New Roman" w:hAnsi="Times New Roman" w:cs="Times New Roman"/>
                <w:i/>
                <w:iCs/>
                <w:sz w:val="24"/>
                <w:szCs w:val="24"/>
              </w:rPr>
              <w:t>Кто командует корнями?(2ч.)</w:t>
            </w:r>
          </w:p>
          <w:p w:rsidR="00382EBC" w:rsidRPr="00CA5FB3" w:rsidRDefault="00382EBC"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Чередование гласных в корне. Полногласные и неполногласные сочетания. Игра «Узнай их в лицо». Тренировочные упражнения. Работа с текстами. Орфограмма с девчачьим именем. Командуют гласные. Командуют согласные. Командует ударение. Командует смысл.</w:t>
            </w:r>
          </w:p>
          <w:p w:rsidR="00382EBC" w:rsidRPr="00CA5FB3" w:rsidRDefault="00382EBC"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b/>
                <w:bCs/>
                <w:sz w:val="24"/>
                <w:szCs w:val="24"/>
              </w:rPr>
              <w:t xml:space="preserve">Тема 31 – 32. </w:t>
            </w:r>
            <w:r w:rsidRPr="00CA5FB3">
              <w:rPr>
                <w:rFonts w:ascii="Times New Roman" w:eastAsia="Times New Roman" w:hAnsi="Times New Roman" w:cs="Times New Roman"/>
                <w:i/>
                <w:iCs/>
                <w:sz w:val="24"/>
                <w:szCs w:val="24"/>
              </w:rPr>
              <w:t>«Не лезьте за словом в карман!»(2ч.)</w:t>
            </w:r>
          </w:p>
          <w:p w:rsidR="00382EBC" w:rsidRPr="00CA5FB3" w:rsidRDefault="00382EBC"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 xml:space="preserve">Корень и главное правило. Изменяем форму слова. Игра «Словесный мяч». Непроверяемые гласные. Проверочные слова. Игра – собирание слов. Пересказ текста. Тренировочные упражнения. </w:t>
            </w:r>
          </w:p>
          <w:p w:rsidR="00382EBC" w:rsidRPr="00CA5FB3" w:rsidRDefault="00382EBC"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b/>
                <w:bCs/>
                <w:sz w:val="24"/>
                <w:szCs w:val="24"/>
              </w:rPr>
              <w:t xml:space="preserve">Тема 33. </w:t>
            </w:r>
            <w:r w:rsidRPr="00CA5FB3">
              <w:rPr>
                <w:rFonts w:ascii="Times New Roman" w:eastAsia="Times New Roman" w:hAnsi="Times New Roman" w:cs="Times New Roman"/>
                <w:i/>
                <w:iCs/>
                <w:sz w:val="24"/>
                <w:szCs w:val="24"/>
              </w:rPr>
              <w:t>«Пересаженные» корни.(</w:t>
            </w:r>
            <w:r w:rsidRPr="00CA5FB3">
              <w:rPr>
                <w:rFonts w:ascii="Times New Roman" w:eastAsia="Times New Roman" w:hAnsi="Times New Roman" w:cs="Times New Roman"/>
                <w:sz w:val="24"/>
                <w:szCs w:val="24"/>
              </w:rPr>
              <w:t>1ч.)</w:t>
            </w:r>
          </w:p>
          <w:p w:rsidR="00382EBC" w:rsidRPr="00CA5FB3" w:rsidRDefault="00382EBC"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 xml:space="preserve">Старые знакомцы. Откуда пришли знакомые слова. Работа </w:t>
            </w:r>
            <w:proofErr w:type="gramStart"/>
            <w:r w:rsidRPr="00CA5FB3">
              <w:rPr>
                <w:rFonts w:ascii="Times New Roman" w:eastAsia="Times New Roman" w:hAnsi="Times New Roman" w:cs="Times New Roman"/>
                <w:sz w:val="24"/>
                <w:szCs w:val="24"/>
              </w:rPr>
              <w:t>с</w:t>
            </w:r>
            <w:proofErr w:type="gramEnd"/>
            <w:r w:rsidRPr="00CA5FB3">
              <w:rPr>
                <w:rFonts w:ascii="Times New Roman" w:eastAsia="Times New Roman" w:hAnsi="Times New Roman" w:cs="Times New Roman"/>
                <w:sz w:val="24"/>
                <w:szCs w:val="24"/>
              </w:rPr>
              <w:t xml:space="preserve"> словарём. Тренировочные упражнения. </w:t>
            </w:r>
          </w:p>
          <w:p w:rsidR="00382EBC" w:rsidRPr="00CA5FB3" w:rsidRDefault="00382EBC"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b/>
                <w:bCs/>
                <w:sz w:val="24"/>
                <w:szCs w:val="24"/>
              </w:rPr>
              <w:t xml:space="preserve">Тема 34. </w:t>
            </w:r>
            <w:r w:rsidRPr="00CA5FB3">
              <w:rPr>
                <w:rFonts w:ascii="Times New Roman" w:eastAsia="Times New Roman" w:hAnsi="Times New Roman" w:cs="Times New Roman"/>
                <w:i/>
                <w:iCs/>
                <w:sz w:val="24"/>
                <w:szCs w:val="24"/>
              </w:rPr>
              <w:t>Итоговое занятие. Олимпиада.(</w:t>
            </w:r>
            <w:r w:rsidRPr="00CA5FB3">
              <w:rPr>
                <w:rFonts w:ascii="Times New Roman" w:eastAsia="Times New Roman" w:hAnsi="Times New Roman" w:cs="Times New Roman"/>
                <w:sz w:val="24"/>
                <w:szCs w:val="24"/>
              </w:rPr>
              <w:t>1ч.)</w:t>
            </w:r>
          </w:p>
          <w:p w:rsidR="00027569" w:rsidRDefault="00027569" w:rsidP="00382EBC">
            <w:pPr>
              <w:spacing w:before="100" w:beforeAutospacing="1" w:after="100" w:afterAutospacing="1" w:line="240" w:lineRule="auto"/>
              <w:jc w:val="center"/>
              <w:rPr>
                <w:rFonts w:ascii="Times New Roman" w:eastAsia="Times New Roman" w:hAnsi="Times New Roman" w:cs="Times New Roman"/>
                <w:b/>
                <w:bCs/>
                <w:sz w:val="24"/>
                <w:szCs w:val="24"/>
              </w:rPr>
            </w:pPr>
          </w:p>
          <w:p w:rsidR="00027569" w:rsidRDefault="00027569" w:rsidP="00382EBC">
            <w:pPr>
              <w:spacing w:before="100" w:beforeAutospacing="1" w:after="100" w:afterAutospacing="1" w:line="240" w:lineRule="auto"/>
              <w:jc w:val="center"/>
              <w:rPr>
                <w:rFonts w:ascii="Times New Roman" w:eastAsia="Times New Roman" w:hAnsi="Times New Roman" w:cs="Times New Roman"/>
                <w:b/>
                <w:bCs/>
                <w:sz w:val="24"/>
                <w:szCs w:val="24"/>
              </w:rPr>
            </w:pPr>
          </w:p>
          <w:p w:rsidR="00027569" w:rsidRDefault="00027569" w:rsidP="00382EBC">
            <w:pPr>
              <w:spacing w:before="100" w:beforeAutospacing="1" w:after="100" w:afterAutospacing="1" w:line="240" w:lineRule="auto"/>
              <w:jc w:val="center"/>
              <w:rPr>
                <w:rFonts w:ascii="Times New Roman" w:eastAsia="Times New Roman" w:hAnsi="Times New Roman" w:cs="Times New Roman"/>
                <w:b/>
                <w:bCs/>
                <w:sz w:val="24"/>
                <w:szCs w:val="24"/>
              </w:rPr>
            </w:pPr>
          </w:p>
          <w:p w:rsidR="00382EBC" w:rsidRPr="00CA5FB3" w:rsidRDefault="00382EBC" w:rsidP="00382EBC">
            <w:pPr>
              <w:spacing w:before="100" w:beforeAutospacing="1" w:after="100" w:afterAutospacing="1" w:line="240" w:lineRule="auto"/>
              <w:jc w:val="center"/>
              <w:rPr>
                <w:rFonts w:ascii="Times New Roman" w:eastAsia="Times New Roman" w:hAnsi="Times New Roman" w:cs="Times New Roman"/>
                <w:sz w:val="24"/>
                <w:szCs w:val="24"/>
              </w:rPr>
            </w:pPr>
            <w:r w:rsidRPr="00CA5FB3">
              <w:rPr>
                <w:rFonts w:ascii="Times New Roman" w:eastAsia="Times New Roman" w:hAnsi="Times New Roman" w:cs="Times New Roman"/>
                <w:b/>
                <w:bCs/>
                <w:sz w:val="24"/>
                <w:szCs w:val="24"/>
              </w:rPr>
              <w:t>Основные требования к знаниям и умениям</w:t>
            </w:r>
          </w:p>
          <w:p w:rsidR="00382EBC" w:rsidRPr="00CA5FB3" w:rsidRDefault="00382EBC" w:rsidP="00382EBC">
            <w:pPr>
              <w:spacing w:before="100" w:beforeAutospacing="1" w:after="100" w:afterAutospacing="1" w:line="240" w:lineRule="auto"/>
              <w:jc w:val="center"/>
              <w:rPr>
                <w:rFonts w:ascii="Times New Roman" w:eastAsia="Times New Roman" w:hAnsi="Times New Roman" w:cs="Times New Roman"/>
                <w:sz w:val="24"/>
                <w:szCs w:val="24"/>
              </w:rPr>
            </w:pPr>
            <w:r w:rsidRPr="00CA5FB3">
              <w:rPr>
                <w:rFonts w:ascii="Times New Roman" w:eastAsia="Times New Roman" w:hAnsi="Times New Roman" w:cs="Times New Roman"/>
                <w:b/>
                <w:bCs/>
                <w:sz w:val="24"/>
                <w:szCs w:val="24"/>
              </w:rPr>
              <w:lastRenderedPageBreak/>
              <w:t>учащихся к концу   2 - го класса</w:t>
            </w:r>
          </w:p>
          <w:p w:rsidR="00382EBC" w:rsidRPr="00CA5FB3" w:rsidRDefault="00382EBC"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b/>
                <w:bCs/>
                <w:i/>
                <w:iCs/>
                <w:sz w:val="24"/>
                <w:szCs w:val="24"/>
              </w:rPr>
              <w:t>Обучающиеся должны знать:</w:t>
            </w:r>
          </w:p>
          <w:p w:rsidR="00382EBC" w:rsidRPr="00CA5FB3" w:rsidRDefault="00382EBC" w:rsidP="00027569">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Правила правописания слов с изученными орфограммами.</w:t>
            </w:r>
            <w:r w:rsidRPr="00CA5FB3">
              <w:rPr>
                <w:rFonts w:ascii="Times New Roman" w:eastAsia="Times New Roman" w:hAnsi="Times New Roman" w:cs="Times New Roman"/>
                <w:sz w:val="24"/>
                <w:szCs w:val="24"/>
              </w:rPr>
              <w:br/>
              <w:t>Признаки согласных и глас</w:t>
            </w:r>
            <w:r w:rsidR="00027569">
              <w:rPr>
                <w:rFonts w:ascii="Times New Roman" w:eastAsia="Times New Roman" w:hAnsi="Times New Roman" w:cs="Times New Roman"/>
                <w:sz w:val="24"/>
                <w:szCs w:val="24"/>
              </w:rPr>
              <w:t xml:space="preserve">ных звуков.              Состав </w:t>
            </w:r>
            <w:r w:rsidRPr="00CA5FB3">
              <w:rPr>
                <w:rFonts w:ascii="Times New Roman" w:eastAsia="Times New Roman" w:hAnsi="Times New Roman" w:cs="Times New Roman"/>
                <w:sz w:val="24"/>
                <w:szCs w:val="24"/>
              </w:rPr>
              <w:t xml:space="preserve">слова.                                                                                                                         Признаки родственных слов.                  Виды пересказа. </w:t>
            </w:r>
          </w:p>
          <w:p w:rsidR="00382EBC" w:rsidRPr="00CA5FB3" w:rsidRDefault="00382EBC"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b/>
                <w:bCs/>
                <w:i/>
                <w:iCs/>
                <w:sz w:val="24"/>
                <w:szCs w:val="24"/>
              </w:rPr>
              <w:t>Обучающиеся должны уметь:</w:t>
            </w:r>
          </w:p>
          <w:p w:rsidR="00382EBC" w:rsidRPr="00CA5FB3" w:rsidRDefault="00382EBC"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Различать приставки и предлоги. Писать предлоги раздельно со словами, приставки – слитно.</w:t>
            </w:r>
            <w:r w:rsidRPr="00CA5FB3">
              <w:rPr>
                <w:rFonts w:ascii="Times New Roman" w:eastAsia="Times New Roman" w:hAnsi="Times New Roman" w:cs="Times New Roman"/>
                <w:sz w:val="24"/>
                <w:szCs w:val="24"/>
              </w:rPr>
              <w:br/>
              <w:t>Разбирать слова по составу.</w:t>
            </w:r>
            <w:r w:rsidRPr="00CA5FB3">
              <w:rPr>
                <w:rFonts w:ascii="Times New Roman" w:eastAsia="Times New Roman" w:hAnsi="Times New Roman" w:cs="Times New Roman"/>
                <w:sz w:val="24"/>
                <w:szCs w:val="24"/>
              </w:rPr>
              <w:br/>
              <w:t xml:space="preserve">Проверять написание безударных гласных, парных звонких и глухих согласных, непроизносимых согласных в </w:t>
            </w:r>
            <w:proofErr w:type="gramStart"/>
            <w:r w:rsidRPr="00CA5FB3">
              <w:rPr>
                <w:rFonts w:ascii="Times New Roman" w:eastAsia="Times New Roman" w:hAnsi="Times New Roman" w:cs="Times New Roman"/>
                <w:sz w:val="24"/>
                <w:szCs w:val="24"/>
              </w:rPr>
              <w:t>корне слова</w:t>
            </w:r>
            <w:proofErr w:type="gramEnd"/>
            <w:r w:rsidRPr="00CA5FB3">
              <w:rPr>
                <w:rFonts w:ascii="Times New Roman" w:eastAsia="Times New Roman" w:hAnsi="Times New Roman" w:cs="Times New Roman"/>
                <w:sz w:val="24"/>
                <w:szCs w:val="24"/>
              </w:rPr>
              <w:t>.</w:t>
            </w:r>
            <w:r w:rsidRPr="00CA5FB3">
              <w:rPr>
                <w:rFonts w:ascii="Times New Roman" w:eastAsia="Times New Roman" w:hAnsi="Times New Roman" w:cs="Times New Roman"/>
                <w:sz w:val="24"/>
                <w:szCs w:val="24"/>
              </w:rPr>
              <w:br/>
              <w:t>Писать НЕ с глаголами.</w:t>
            </w:r>
            <w:r w:rsidRPr="00CA5FB3">
              <w:rPr>
                <w:rFonts w:ascii="Times New Roman" w:eastAsia="Times New Roman" w:hAnsi="Times New Roman" w:cs="Times New Roman"/>
                <w:sz w:val="24"/>
                <w:szCs w:val="24"/>
              </w:rPr>
              <w:br/>
              <w:t>Работать со словарем. Группировать и подбирать слова на определенные правила.</w:t>
            </w:r>
            <w:r w:rsidRPr="00CA5FB3">
              <w:rPr>
                <w:rFonts w:ascii="Times New Roman" w:eastAsia="Times New Roman" w:hAnsi="Times New Roman" w:cs="Times New Roman"/>
                <w:sz w:val="24"/>
                <w:szCs w:val="24"/>
              </w:rPr>
              <w:br/>
              <w:t>Различать разделительные твердый (ъ) и мягкий (ь) знаки, писать с ними слова.</w:t>
            </w:r>
            <w:r w:rsidRPr="00CA5FB3">
              <w:rPr>
                <w:rFonts w:ascii="Times New Roman" w:eastAsia="Times New Roman" w:hAnsi="Times New Roman" w:cs="Times New Roman"/>
                <w:sz w:val="24"/>
                <w:szCs w:val="24"/>
              </w:rPr>
              <w:br/>
              <w:t>Составлять рассказы по картинке.         Пересказать текст</w:t>
            </w:r>
          </w:p>
          <w:p w:rsidR="00382EBC" w:rsidRPr="00CA5FB3" w:rsidRDefault="00382EBC"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 </w:t>
            </w:r>
          </w:p>
          <w:p w:rsidR="00382EBC" w:rsidRPr="00CA5FB3" w:rsidRDefault="00382EBC" w:rsidP="00382EBC">
            <w:pPr>
              <w:spacing w:before="100" w:beforeAutospacing="1" w:after="100" w:afterAutospacing="1" w:line="240" w:lineRule="auto"/>
              <w:ind w:firstLine="540"/>
              <w:jc w:val="center"/>
              <w:rPr>
                <w:rFonts w:ascii="Times New Roman" w:eastAsia="Times New Roman" w:hAnsi="Times New Roman" w:cs="Times New Roman"/>
                <w:sz w:val="24"/>
                <w:szCs w:val="24"/>
              </w:rPr>
            </w:pPr>
            <w:r w:rsidRPr="00CA5FB3">
              <w:rPr>
                <w:rFonts w:ascii="Times New Roman" w:eastAsia="Times New Roman" w:hAnsi="Times New Roman" w:cs="Times New Roman"/>
                <w:b/>
                <w:bCs/>
                <w:sz w:val="24"/>
                <w:szCs w:val="24"/>
                <w:u w:val="single"/>
              </w:rPr>
              <w:t xml:space="preserve">3 класс     «Занимательное словообразование» </w:t>
            </w:r>
          </w:p>
          <w:p w:rsidR="00382EBC" w:rsidRPr="00CA5FB3" w:rsidRDefault="00382EBC" w:rsidP="00382EBC">
            <w:pPr>
              <w:spacing w:before="100" w:beforeAutospacing="1" w:after="100" w:afterAutospacing="1" w:line="240" w:lineRule="auto"/>
              <w:ind w:firstLine="540"/>
              <w:jc w:val="center"/>
              <w:rPr>
                <w:rFonts w:ascii="Times New Roman" w:eastAsia="Times New Roman" w:hAnsi="Times New Roman" w:cs="Times New Roman"/>
                <w:sz w:val="24"/>
                <w:szCs w:val="24"/>
              </w:rPr>
            </w:pPr>
            <w:r w:rsidRPr="00CA5FB3">
              <w:rPr>
                <w:rFonts w:ascii="Times New Roman" w:eastAsia="Times New Roman" w:hAnsi="Times New Roman" w:cs="Times New Roman"/>
                <w:b/>
                <w:bCs/>
                <w:sz w:val="24"/>
                <w:szCs w:val="24"/>
              </w:rPr>
              <w:t>Тематическое планирование. (34 часа)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39"/>
              <w:gridCol w:w="5458"/>
              <w:gridCol w:w="1499"/>
              <w:gridCol w:w="1709"/>
            </w:tblGrid>
            <w:tr w:rsidR="00CE2EBB" w:rsidRPr="00CA5FB3" w:rsidTr="00CE2EBB">
              <w:tc>
                <w:tcPr>
                  <w:tcW w:w="1039" w:type="dxa"/>
                  <w:tcBorders>
                    <w:top w:val="single" w:sz="4" w:space="0" w:color="000000"/>
                    <w:left w:val="single" w:sz="4" w:space="0" w:color="000000"/>
                    <w:bottom w:val="single" w:sz="4" w:space="0" w:color="000000"/>
                    <w:right w:val="single" w:sz="4" w:space="0" w:color="000000"/>
                  </w:tcBorders>
                  <w:hideMark/>
                </w:tcPr>
                <w:p w:rsidR="00CE2EBB" w:rsidRPr="00CA5FB3" w:rsidRDefault="00CE2EBB"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b/>
                      <w:bCs/>
                      <w:sz w:val="24"/>
                      <w:szCs w:val="24"/>
                    </w:rPr>
                    <w:t>№</w:t>
                  </w:r>
                </w:p>
              </w:tc>
              <w:tc>
                <w:tcPr>
                  <w:tcW w:w="5458" w:type="dxa"/>
                  <w:tcBorders>
                    <w:top w:val="single" w:sz="4" w:space="0" w:color="000000"/>
                    <w:left w:val="single" w:sz="4" w:space="0" w:color="000000"/>
                    <w:bottom w:val="single" w:sz="4" w:space="0" w:color="000000"/>
                    <w:right w:val="single" w:sz="4" w:space="0" w:color="000000"/>
                  </w:tcBorders>
                  <w:hideMark/>
                </w:tcPr>
                <w:p w:rsidR="00CE2EBB" w:rsidRPr="00CA5FB3" w:rsidRDefault="00CE2EBB" w:rsidP="00382EBC">
                  <w:pPr>
                    <w:spacing w:before="100" w:beforeAutospacing="1" w:after="100" w:afterAutospacing="1" w:line="240" w:lineRule="auto"/>
                    <w:ind w:firstLine="540"/>
                    <w:rPr>
                      <w:rFonts w:ascii="Times New Roman" w:eastAsia="Times New Roman" w:hAnsi="Times New Roman" w:cs="Times New Roman"/>
                      <w:sz w:val="24"/>
                      <w:szCs w:val="24"/>
                    </w:rPr>
                  </w:pPr>
                  <w:r w:rsidRPr="00CA5FB3">
                    <w:rPr>
                      <w:rFonts w:ascii="Times New Roman" w:eastAsia="Times New Roman" w:hAnsi="Times New Roman" w:cs="Times New Roman"/>
                      <w:b/>
                      <w:bCs/>
                      <w:sz w:val="24"/>
                      <w:szCs w:val="24"/>
                    </w:rPr>
                    <w:t>Тема занятия</w:t>
                  </w:r>
                </w:p>
              </w:tc>
              <w:tc>
                <w:tcPr>
                  <w:tcW w:w="1499" w:type="dxa"/>
                  <w:tcBorders>
                    <w:top w:val="single" w:sz="4" w:space="0" w:color="000000"/>
                    <w:left w:val="single" w:sz="4" w:space="0" w:color="000000"/>
                    <w:bottom w:val="single" w:sz="4" w:space="0" w:color="000000"/>
                    <w:right w:val="single" w:sz="4" w:space="0" w:color="auto"/>
                  </w:tcBorders>
                  <w:hideMark/>
                </w:tcPr>
                <w:p w:rsidR="00CE2EBB" w:rsidRPr="00CA5FB3" w:rsidRDefault="00CE2EBB" w:rsidP="00382EBC">
                  <w:pPr>
                    <w:spacing w:before="100" w:beforeAutospacing="1" w:after="100" w:afterAutospacing="1" w:line="240" w:lineRule="auto"/>
                    <w:ind w:firstLine="34"/>
                    <w:rPr>
                      <w:rFonts w:ascii="Times New Roman" w:eastAsia="Times New Roman" w:hAnsi="Times New Roman" w:cs="Times New Roman"/>
                      <w:sz w:val="24"/>
                      <w:szCs w:val="24"/>
                    </w:rPr>
                  </w:pPr>
                  <w:r w:rsidRPr="00CA5FB3">
                    <w:rPr>
                      <w:rFonts w:ascii="Times New Roman" w:eastAsia="Times New Roman" w:hAnsi="Times New Roman" w:cs="Times New Roman"/>
                      <w:b/>
                      <w:bCs/>
                      <w:sz w:val="24"/>
                      <w:szCs w:val="24"/>
                    </w:rPr>
                    <w:t>Количество часов</w:t>
                  </w:r>
                </w:p>
              </w:tc>
              <w:tc>
                <w:tcPr>
                  <w:tcW w:w="1709" w:type="dxa"/>
                  <w:tcBorders>
                    <w:top w:val="single" w:sz="4" w:space="0" w:color="000000"/>
                    <w:left w:val="single" w:sz="4" w:space="0" w:color="auto"/>
                    <w:bottom w:val="single" w:sz="4" w:space="0" w:color="000000"/>
                    <w:right w:val="single" w:sz="4" w:space="0" w:color="000000"/>
                  </w:tcBorders>
                </w:tcPr>
                <w:p w:rsidR="00CE2EBB" w:rsidRPr="00CA5FB3" w:rsidRDefault="00CE2EBB" w:rsidP="00382EBC">
                  <w:pPr>
                    <w:spacing w:before="100" w:beforeAutospacing="1" w:after="100" w:afterAutospacing="1" w:line="240" w:lineRule="auto"/>
                    <w:ind w:firstLine="34"/>
                    <w:rPr>
                      <w:rFonts w:ascii="Times New Roman" w:eastAsia="Times New Roman" w:hAnsi="Times New Roman" w:cs="Times New Roman"/>
                      <w:sz w:val="24"/>
                      <w:szCs w:val="24"/>
                    </w:rPr>
                  </w:pPr>
                  <w:r>
                    <w:rPr>
                      <w:rFonts w:ascii="Times New Roman" w:eastAsia="Times New Roman" w:hAnsi="Times New Roman" w:cs="Times New Roman"/>
                      <w:sz w:val="24"/>
                      <w:szCs w:val="24"/>
                    </w:rPr>
                    <w:t>Дата проведения</w:t>
                  </w:r>
                </w:p>
              </w:tc>
            </w:tr>
            <w:tr w:rsidR="00CE2EBB" w:rsidRPr="00CA5FB3" w:rsidTr="00CE2EBB">
              <w:tc>
                <w:tcPr>
                  <w:tcW w:w="1039" w:type="dxa"/>
                  <w:tcBorders>
                    <w:top w:val="single" w:sz="4" w:space="0" w:color="000000"/>
                    <w:left w:val="single" w:sz="4" w:space="0" w:color="000000"/>
                    <w:bottom w:val="single" w:sz="4" w:space="0" w:color="000000"/>
                    <w:right w:val="single" w:sz="4" w:space="0" w:color="000000"/>
                  </w:tcBorders>
                  <w:hideMark/>
                </w:tcPr>
                <w:p w:rsidR="00CE2EBB" w:rsidRPr="00CA5FB3" w:rsidRDefault="00CE2EBB"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1</w:t>
                  </w:r>
                </w:p>
              </w:tc>
              <w:tc>
                <w:tcPr>
                  <w:tcW w:w="5458" w:type="dxa"/>
                  <w:tcBorders>
                    <w:top w:val="single" w:sz="4" w:space="0" w:color="000000"/>
                    <w:left w:val="single" w:sz="4" w:space="0" w:color="000000"/>
                    <w:bottom w:val="single" w:sz="4" w:space="0" w:color="000000"/>
                    <w:right w:val="single" w:sz="4" w:space="0" w:color="000000"/>
                  </w:tcBorders>
                  <w:hideMark/>
                </w:tcPr>
                <w:p w:rsidR="00CE2EBB" w:rsidRPr="00CA5FB3" w:rsidRDefault="00CE2EBB" w:rsidP="00382EBC">
                  <w:pPr>
                    <w:spacing w:before="100" w:beforeAutospacing="1" w:after="100" w:afterAutospacing="1" w:line="240" w:lineRule="auto"/>
                    <w:ind w:firstLine="540"/>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Сказочное царство слов</w:t>
                  </w:r>
                  <w:proofErr w:type="gramStart"/>
                  <w:r w:rsidRPr="00CA5FB3">
                    <w:rPr>
                      <w:rFonts w:ascii="Times New Roman" w:eastAsia="Times New Roman" w:hAnsi="Times New Roman" w:cs="Times New Roman"/>
                      <w:sz w:val="24"/>
                      <w:szCs w:val="24"/>
                    </w:rPr>
                    <w:t xml:space="preserve"> .</w:t>
                  </w:r>
                  <w:proofErr w:type="gramEnd"/>
                  <w:r w:rsidRPr="00CA5FB3">
                    <w:rPr>
                      <w:rFonts w:ascii="Times New Roman" w:eastAsia="Times New Roman" w:hAnsi="Times New Roman" w:cs="Times New Roman"/>
                      <w:sz w:val="24"/>
                      <w:szCs w:val="24"/>
                    </w:rPr>
                    <w:t xml:space="preserve"> </w:t>
                  </w:r>
                </w:p>
              </w:tc>
              <w:tc>
                <w:tcPr>
                  <w:tcW w:w="1499" w:type="dxa"/>
                  <w:tcBorders>
                    <w:top w:val="single" w:sz="4" w:space="0" w:color="000000"/>
                    <w:left w:val="single" w:sz="4" w:space="0" w:color="000000"/>
                    <w:bottom w:val="single" w:sz="4" w:space="0" w:color="000000"/>
                    <w:right w:val="single" w:sz="4" w:space="0" w:color="auto"/>
                  </w:tcBorders>
                  <w:hideMark/>
                </w:tcPr>
                <w:p w:rsidR="00CE2EBB" w:rsidRPr="00CA5FB3" w:rsidRDefault="00CE2EBB" w:rsidP="00382EBC">
                  <w:pPr>
                    <w:spacing w:before="100" w:beforeAutospacing="1" w:after="100" w:afterAutospacing="1" w:line="240" w:lineRule="auto"/>
                    <w:ind w:firstLine="540"/>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1</w:t>
                  </w:r>
                </w:p>
              </w:tc>
              <w:tc>
                <w:tcPr>
                  <w:tcW w:w="1709" w:type="dxa"/>
                  <w:tcBorders>
                    <w:top w:val="single" w:sz="4" w:space="0" w:color="000000"/>
                    <w:left w:val="single" w:sz="4" w:space="0" w:color="auto"/>
                    <w:bottom w:val="single" w:sz="4" w:space="0" w:color="000000"/>
                    <w:right w:val="single" w:sz="4" w:space="0" w:color="000000"/>
                  </w:tcBorders>
                </w:tcPr>
                <w:p w:rsidR="00CE2EBB" w:rsidRPr="00CA5FB3" w:rsidRDefault="00CE2EBB" w:rsidP="00CE2EBB">
                  <w:pPr>
                    <w:spacing w:before="100" w:beforeAutospacing="1" w:after="100" w:afterAutospacing="1" w:line="240" w:lineRule="auto"/>
                    <w:rPr>
                      <w:rFonts w:ascii="Times New Roman" w:eastAsia="Times New Roman" w:hAnsi="Times New Roman" w:cs="Times New Roman"/>
                      <w:sz w:val="24"/>
                      <w:szCs w:val="24"/>
                    </w:rPr>
                  </w:pPr>
                </w:p>
              </w:tc>
            </w:tr>
            <w:tr w:rsidR="00CE2EBB" w:rsidRPr="00CA5FB3" w:rsidTr="00CE2EBB">
              <w:tc>
                <w:tcPr>
                  <w:tcW w:w="1039" w:type="dxa"/>
                  <w:tcBorders>
                    <w:top w:val="single" w:sz="4" w:space="0" w:color="000000"/>
                    <w:left w:val="single" w:sz="4" w:space="0" w:color="000000"/>
                    <w:bottom w:val="single" w:sz="4" w:space="0" w:color="000000"/>
                    <w:right w:val="single" w:sz="4" w:space="0" w:color="000000"/>
                  </w:tcBorders>
                  <w:hideMark/>
                </w:tcPr>
                <w:p w:rsidR="00CE2EBB" w:rsidRPr="00CA5FB3" w:rsidRDefault="00CE2EBB"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 xml:space="preserve">2-3 </w:t>
                  </w:r>
                </w:p>
              </w:tc>
              <w:tc>
                <w:tcPr>
                  <w:tcW w:w="5458" w:type="dxa"/>
                  <w:tcBorders>
                    <w:top w:val="single" w:sz="4" w:space="0" w:color="000000"/>
                    <w:left w:val="single" w:sz="4" w:space="0" w:color="000000"/>
                    <w:bottom w:val="single" w:sz="4" w:space="0" w:color="000000"/>
                    <w:right w:val="single" w:sz="4" w:space="0" w:color="000000"/>
                  </w:tcBorders>
                  <w:hideMark/>
                </w:tcPr>
                <w:p w:rsidR="00CE2EBB" w:rsidRPr="00CA5FB3" w:rsidRDefault="00CE2EBB" w:rsidP="00382EBC">
                  <w:pPr>
                    <w:spacing w:before="100" w:beforeAutospacing="1" w:after="100" w:afterAutospacing="1" w:line="240" w:lineRule="auto"/>
                    <w:ind w:firstLine="540"/>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Путешествие в страну Слов.</w:t>
                  </w:r>
                </w:p>
              </w:tc>
              <w:tc>
                <w:tcPr>
                  <w:tcW w:w="1499" w:type="dxa"/>
                  <w:tcBorders>
                    <w:top w:val="single" w:sz="4" w:space="0" w:color="000000"/>
                    <w:left w:val="single" w:sz="4" w:space="0" w:color="000000"/>
                    <w:bottom w:val="single" w:sz="4" w:space="0" w:color="000000"/>
                    <w:right w:val="single" w:sz="4" w:space="0" w:color="auto"/>
                  </w:tcBorders>
                  <w:hideMark/>
                </w:tcPr>
                <w:p w:rsidR="00CE2EBB" w:rsidRPr="00CA5FB3" w:rsidRDefault="00CE2EBB" w:rsidP="00382EBC">
                  <w:pPr>
                    <w:spacing w:before="100" w:beforeAutospacing="1" w:after="100" w:afterAutospacing="1" w:line="240" w:lineRule="auto"/>
                    <w:ind w:firstLine="540"/>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2</w:t>
                  </w:r>
                </w:p>
              </w:tc>
              <w:tc>
                <w:tcPr>
                  <w:tcW w:w="1709" w:type="dxa"/>
                  <w:tcBorders>
                    <w:top w:val="single" w:sz="4" w:space="0" w:color="000000"/>
                    <w:left w:val="single" w:sz="4" w:space="0" w:color="auto"/>
                    <w:bottom w:val="single" w:sz="4" w:space="0" w:color="000000"/>
                    <w:right w:val="single" w:sz="4" w:space="0" w:color="000000"/>
                  </w:tcBorders>
                </w:tcPr>
                <w:p w:rsidR="00CE2EBB" w:rsidRPr="00CA5FB3" w:rsidRDefault="00CE2EBB" w:rsidP="00CE2EBB">
                  <w:pPr>
                    <w:spacing w:before="100" w:beforeAutospacing="1" w:after="100" w:afterAutospacing="1" w:line="240" w:lineRule="auto"/>
                    <w:rPr>
                      <w:rFonts w:ascii="Times New Roman" w:eastAsia="Times New Roman" w:hAnsi="Times New Roman" w:cs="Times New Roman"/>
                      <w:sz w:val="24"/>
                      <w:szCs w:val="24"/>
                    </w:rPr>
                  </w:pPr>
                </w:p>
              </w:tc>
            </w:tr>
            <w:tr w:rsidR="00CE2EBB" w:rsidRPr="00CA5FB3" w:rsidTr="00CE2EBB">
              <w:tc>
                <w:tcPr>
                  <w:tcW w:w="1039" w:type="dxa"/>
                  <w:tcBorders>
                    <w:top w:val="single" w:sz="4" w:space="0" w:color="000000"/>
                    <w:left w:val="single" w:sz="4" w:space="0" w:color="000000"/>
                    <w:bottom w:val="single" w:sz="4" w:space="0" w:color="000000"/>
                    <w:right w:val="single" w:sz="4" w:space="0" w:color="000000"/>
                  </w:tcBorders>
                  <w:hideMark/>
                </w:tcPr>
                <w:p w:rsidR="00CE2EBB" w:rsidRPr="00CA5FB3" w:rsidRDefault="00CE2EBB"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4 - 5</w:t>
                  </w:r>
                </w:p>
              </w:tc>
              <w:tc>
                <w:tcPr>
                  <w:tcW w:w="5458" w:type="dxa"/>
                  <w:tcBorders>
                    <w:top w:val="single" w:sz="4" w:space="0" w:color="000000"/>
                    <w:left w:val="single" w:sz="4" w:space="0" w:color="000000"/>
                    <w:bottom w:val="single" w:sz="4" w:space="0" w:color="000000"/>
                    <w:right w:val="single" w:sz="4" w:space="0" w:color="000000"/>
                  </w:tcBorders>
                  <w:hideMark/>
                </w:tcPr>
                <w:p w:rsidR="00CE2EBB" w:rsidRPr="00CA5FB3" w:rsidRDefault="00CE2EBB" w:rsidP="00382EBC">
                  <w:pPr>
                    <w:spacing w:before="100" w:beforeAutospacing="1" w:after="100" w:afterAutospacing="1" w:line="240" w:lineRule="auto"/>
                    <w:ind w:firstLine="540"/>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Проектная деятельность «Чудесные превращения слов».</w:t>
                  </w:r>
                </w:p>
              </w:tc>
              <w:tc>
                <w:tcPr>
                  <w:tcW w:w="1499" w:type="dxa"/>
                  <w:tcBorders>
                    <w:top w:val="single" w:sz="4" w:space="0" w:color="000000"/>
                    <w:left w:val="single" w:sz="4" w:space="0" w:color="000000"/>
                    <w:bottom w:val="single" w:sz="4" w:space="0" w:color="000000"/>
                    <w:right w:val="single" w:sz="4" w:space="0" w:color="auto"/>
                  </w:tcBorders>
                  <w:hideMark/>
                </w:tcPr>
                <w:p w:rsidR="00CE2EBB" w:rsidRPr="00CA5FB3" w:rsidRDefault="00CE2EBB" w:rsidP="00382EBC">
                  <w:pPr>
                    <w:spacing w:before="100" w:beforeAutospacing="1" w:after="100" w:afterAutospacing="1" w:line="240" w:lineRule="auto"/>
                    <w:ind w:firstLine="540"/>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2</w:t>
                  </w:r>
                </w:p>
              </w:tc>
              <w:tc>
                <w:tcPr>
                  <w:tcW w:w="1709" w:type="dxa"/>
                  <w:tcBorders>
                    <w:top w:val="single" w:sz="4" w:space="0" w:color="000000"/>
                    <w:left w:val="single" w:sz="4" w:space="0" w:color="auto"/>
                    <w:bottom w:val="single" w:sz="4" w:space="0" w:color="000000"/>
                    <w:right w:val="single" w:sz="4" w:space="0" w:color="000000"/>
                  </w:tcBorders>
                </w:tcPr>
                <w:p w:rsidR="00CE2EBB" w:rsidRPr="00CA5FB3" w:rsidRDefault="00CE2EBB" w:rsidP="00CE2EBB">
                  <w:pPr>
                    <w:spacing w:before="100" w:beforeAutospacing="1" w:after="100" w:afterAutospacing="1" w:line="240" w:lineRule="auto"/>
                    <w:rPr>
                      <w:rFonts w:ascii="Times New Roman" w:eastAsia="Times New Roman" w:hAnsi="Times New Roman" w:cs="Times New Roman"/>
                      <w:sz w:val="24"/>
                      <w:szCs w:val="24"/>
                    </w:rPr>
                  </w:pPr>
                </w:p>
              </w:tc>
            </w:tr>
            <w:tr w:rsidR="00CE2EBB" w:rsidRPr="00CA5FB3" w:rsidTr="00CE2EBB">
              <w:tc>
                <w:tcPr>
                  <w:tcW w:w="1039" w:type="dxa"/>
                  <w:tcBorders>
                    <w:top w:val="single" w:sz="4" w:space="0" w:color="000000"/>
                    <w:left w:val="single" w:sz="4" w:space="0" w:color="000000"/>
                    <w:bottom w:val="single" w:sz="4" w:space="0" w:color="000000"/>
                    <w:right w:val="single" w:sz="4" w:space="0" w:color="000000"/>
                  </w:tcBorders>
                  <w:hideMark/>
                </w:tcPr>
                <w:p w:rsidR="00CE2EBB" w:rsidRPr="00CA5FB3" w:rsidRDefault="00CE2EBB"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6 -7</w:t>
                  </w:r>
                </w:p>
              </w:tc>
              <w:tc>
                <w:tcPr>
                  <w:tcW w:w="5458" w:type="dxa"/>
                  <w:tcBorders>
                    <w:top w:val="single" w:sz="4" w:space="0" w:color="000000"/>
                    <w:left w:val="single" w:sz="4" w:space="0" w:color="000000"/>
                    <w:bottom w:val="single" w:sz="4" w:space="0" w:color="000000"/>
                    <w:right w:val="single" w:sz="4" w:space="0" w:color="000000"/>
                  </w:tcBorders>
                  <w:hideMark/>
                </w:tcPr>
                <w:p w:rsidR="00CE2EBB" w:rsidRPr="00CA5FB3" w:rsidRDefault="00CE2EBB" w:rsidP="00382EBC">
                  <w:pPr>
                    <w:spacing w:before="100" w:beforeAutospacing="1" w:after="100" w:afterAutospacing="1" w:line="240" w:lineRule="auto"/>
                    <w:ind w:firstLine="540"/>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В гостях у слов- родственников.</w:t>
                  </w:r>
                </w:p>
              </w:tc>
              <w:tc>
                <w:tcPr>
                  <w:tcW w:w="1499" w:type="dxa"/>
                  <w:tcBorders>
                    <w:top w:val="single" w:sz="4" w:space="0" w:color="000000"/>
                    <w:left w:val="single" w:sz="4" w:space="0" w:color="000000"/>
                    <w:bottom w:val="single" w:sz="4" w:space="0" w:color="000000"/>
                    <w:right w:val="single" w:sz="4" w:space="0" w:color="auto"/>
                  </w:tcBorders>
                  <w:hideMark/>
                </w:tcPr>
                <w:p w:rsidR="00CE2EBB" w:rsidRPr="00CA5FB3" w:rsidRDefault="00CE2EBB" w:rsidP="00382EBC">
                  <w:pPr>
                    <w:spacing w:before="100" w:beforeAutospacing="1" w:after="100" w:afterAutospacing="1" w:line="240" w:lineRule="auto"/>
                    <w:ind w:firstLine="540"/>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2</w:t>
                  </w:r>
                </w:p>
              </w:tc>
              <w:tc>
                <w:tcPr>
                  <w:tcW w:w="1709" w:type="dxa"/>
                  <w:tcBorders>
                    <w:top w:val="single" w:sz="4" w:space="0" w:color="000000"/>
                    <w:left w:val="single" w:sz="4" w:space="0" w:color="auto"/>
                    <w:bottom w:val="single" w:sz="4" w:space="0" w:color="000000"/>
                    <w:right w:val="single" w:sz="4" w:space="0" w:color="000000"/>
                  </w:tcBorders>
                </w:tcPr>
                <w:p w:rsidR="00CE2EBB" w:rsidRPr="00CA5FB3" w:rsidRDefault="00CE2EBB" w:rsidP="00CE2EBB">
                  <w:pPr>
                    <w:spacing w:before="100" w:beforeAutospacing="1" w:after="100" w:afterAutospacing="1" w:line="240" w:lineRule="auto"/>
                    <w:rPr>
                      <w:rFonts w:ascii="Times New Roman" w:eastAsia="Times New Roman" w:hAnsi="Times New Roman" w:cs="Times New Roman"/>
                      <w:sz w:val="24"/>
                      <w:szCs w:val="24"/>
                    </w:rPr>
                  </w:pPr>
                </w:p>
              </w:tc>
            </w:tr>
            <w:tr w:rsidR="00CE2EBB" w:rsidRPr="00CA5FB3" w:rsidTr="00CE2EBB">
              <w:tc>
                <w:tcPr>
                  <w:tcW w:w="1039" w:type="dxa"/>
                  <w:tcBorders>
                    <w:top w:val="single" w:sz="4" w:space="0" w:color="000000"/>
                    <w:left w:val="single" w:sz="4" w:space="0" w:color="000000"/>
                    <w:bottom w:val="single" w:sz="4" w:space="0" w:color="000000"/>
                    <w:right w:val="single" w:sz="4" w:space="0" w:color="000000"/>
                  </w:tcBorders>
                  <w:hideMark/>
                </w:tcPr>
                <w:p w:rsidR="00CE2EBB" w:rsidRPr="00CA5FB3" w:rsidRDefault="00CE2EBB"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8- 9</w:t>
                  </w:r>
                </w:p>
              </w:tc>
              <w:tc>
                <w:tcPr>
                  <w:tcW w:w="5458" w:type="dxa"/>
                  <w:tcBorders>
                    <w:top w:val="single" w:sz="4" w:space="0" w:color="000000"/>
                    <w:left w:val="single" w:sz="4" w:space="0" w:color="000000"/>
                    <w:bottom w:val="single" w:sz="4" w:space="0" w:color="000000"/>
                    <w:right w:val="single" w:sz="4" w:space="0" w:color="000000"/>
                  </w:tcBorders>
                  <w:hideMark/>
                </w:tcPr>
                <w:p w:rsidR="00CE2EBB" w:rsidRPr="00CA5FB3" w:rsidRDefault="00CE2EBB" w:rsidP="00382EBC">
                  <w:pPr>
                    <w:spacing w:before="100" w:beforeAutospacing="1" w:after="100" w:afterAutospacing="1" w:line="240" w:lineRule="auto"/>
                    <w:ind w:firstLine="540"/>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Добрые слова.</w:t>
                  </w:r>
                </w:p>
              </w:tc>
              <w:tc>
                <w:tcPr>
                  <w:tcW w:w="1499" w:type="dxa"/>
                  <w:tcBorders>
                    <w:top w:val="single" w:sz="4" w:space="0" w:color="000000"/>
                    <w:left w:val="single" w:sz="4" w:space="0" w:color="000000"/>
                    <w:bottom w:val="single" w:sz="4" w:space="0" w:color="000000"/>
                    <w:right w:val="single" w:sz="4" w:space="0" w:color="auto"/>
                  </w:tcBorders>
                  <w:hideMark/>
                </w:tcPr>
                <w:p w:rsidR="00CE2EBB" w:rsidRPr="00CA5FB3" w:rsidRDefault="00CE2EBB" w:rsidP="00382EBC">
                  <w:pPr>
                    <w:spacing w:before="100" w:beforeAutospacing="1" w:after="100" w:afterAutospacing="1" w:line="240" w:lineRule="auto"/>
                    <w:ind w:firstLine="540"/>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2</w:t>
                  </w:r>
                </w:p>
              </w:tc>
              <w:tc>
                <w:tcPr>
                  <w:tcW w:w="1709" w:type="dxa"/>
                  <w:tcBorders>
                    <w:top w:val="single" w:sz="4" w:space="0" w:color="000000"/>
                    <w:left w:val="single" w:sz="4" w:space="0" w:color="auto"/>
                    <w:bottom w:val="single" w:sz="4" w:space="0" w:color="000000"/>
                    <w:right w:val="single" w:sz="4" w:space="0" w:color="000000"/>
                  </w:tcBorders>
                </w:tcPr>
                <w:p w:rsidR="00CE2EBB" w:rsidRPr="00CA5FB3" w:rsidRDefault="00CE2EBB" w:rsidP="00CE2EBB">
                  <w:pPr>
                    <w:spacing w:before="100" w:beforeAutospacing="1" w:after="100" w:afterAutospacing="1" w:line="240" w:lineRule="auto"/>
                    <w:rPr>
                      <w:rFonts w:ascii="Times New Roman" w:eastAsia="Times New Roman" w:hAnsi="Times New Roman" w:cs="Times New Roman"/>
                      <w:sz w:val="24"/>
                      <w:szCs w:val="24"/>
                    </w:rPr>
                  </w:pPr>
                </w:p>
              </w:tc>
            </w:tr>
            <w:tr w:rsidR="00CE2EBB" w:rsidRPr="00CA5FB3" w:rsidTr="00CE2EBB">
              <w:tc>
                <w:tcPr>
                  <w:tcW w:w="1039" w:type="dxa"/>
                  <w:tcBorders>
                    <w:top w:val="single" w:sz="4" w:space="0" w:color="000000"/>
                    <w:left w:val="single" w:sz="4" w:space="0" w:color="000000"/>
                    <w:bottom w:val="single" w:sz="4" w:space="0" w:color="000000"/>
                    <w:right w:val="single" w:sz="4" w:space="0" w:color="000000"/>
                  </w:tcBorders>
                  <w:hideMark/>
                </w:tcPr>
                <w:p w:rsidR="00CE2EBB" w:rsidRPr="00CA5FB3" w:rsidRDefault="00CE2EBB"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10</w:t>
                  </w:r>
                </w:p>
              </w:tc>
              <w:tc>
                <w:tcPr>
                  <w:tcW w:w="5458" w:type="dxa"/>
                  <w:tcBorders>
                    <w:top w:val="single" w:sz="4" w:space="0" w:color="000000"/>
                    <w:left w:val="single" w:sz="4" w:space="0" w:color="000000"/>
                    <w:bottom w:val="single" w:sz="4" w:space="0" w:color="000000"/>
                    <w:right w:val="single" w:sz="4" w:space="0" w:color="000000"/>
                  </w:tcBorders>
                  <w:hideMark/>
                </w:tcPr>
                <w:p w:rsidR="00CE2EBB" w:rsidRPr="00CA5FB3" w:rsidRDefault="00CE2EBB" w:rsidP="00382EBC">
                  <w:pPr>
                    <w:spacing w:before="100" w:beforeAutospacing="1" w:after="100" w:afterAutospacing="1" w:line="240" w:lineRule="auto"/>
                    <w:ind w:firstLine="540"/>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Экскурсия в прошлое. Устаревшие слова.</w:t>
                  </w:r>
                </w:p>
              </w:tc>
              <w:tc>
                <w:tcPr>
                  <w:tcW w:w="1499" w:type="dxa"/>
                  <w:tcBorders>
                    <w:top w:val="single" w:sz="4" w:space="0" w:color="000000"/>
                    <w:left w:val="single" w:sz="4" w:space="0" w:color="000000"/>
                    <w:bottom w:val="single" w:sz="4" w:space="0" w:color="000000"/>
                    <w:right w:val="single" w:sz="4" w:space="0" w:color="auto"/>
                  </w:tcBorders>
                  <w:hideMark/>
                </w:tcPr>
                <w:p w:rsidR="00CE2EBB" w:rsidRPr="00CA5FB3" w:rsidRDefault="00CE2EBB" w:rsidP="00382EBC">
                  <w:pPr>
                    <w:spacing w:before="100" w:beforeAutospacing="1" w:after="100" w:afterAutospacing="1" w:line="240" w:lineRule="auto"/>
                    <w:ind w:firstLine="540"/>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1</w:t>
                  </w:r>
                </w:p>
              </w:tc>
              <w:tc>
                <w:tcPr>
                  <w:tcW w:w="1709" w:type="dxa"/>
                  <w:tcBorders>
                    <w:top w:val="single" w:sz="4" w:space="0" w:color="000000"/>
                    <w:left w:val="single" w:sz="4" w:space="0" w:color="auto"/>
                    <w:bottom w:val="single" w:sz="4" w:space="0" w:color="000000"/>
                    <w:right w:val="single" w:sz="4" w:space="0" w:color="000000"/>
                  </w:tcBorders>
                </w:tcPr>
                <w:p w:rsidR="00CE2EBB" w:rsidRPr="00CA5FB3" w:rsidRDefault="00CE2EBB" w:rsidP="00CE2EBB">
                  <w:pPr>
                    <w:spacing w:before="100" w:beforeAutospacing="1" w:after="100" w:afterAutospacing="1" w:line="240" w:lineRule="auto"/>
                    <w:rPr>
                      <w:rFonts w:ascii="Times New Roman" w:eastAsia="Times New Roman" w:hAnsi="Times New Roman" w:cs="Times New Roman"/>
                      <w:sz w:val="24"/>
                      <w:szCs w:val="24"/>
                    </w:rPr>
                  </w:pPr>
                </w:p>
              </w:tc>
            </w:tr>
            <w:tr w:rsidR="00CE2EBB" w:rsidRPr="00CA5FB3" w:rsidTr="00CE2EBB">
              <w:tc>
                <w:tcPr>
                  <w:tcW w:w="1039" w:type="dxa"/>
                  <w:tcBorders>
                    <w:top w:val="single" w:sz="4" w:space="0" w:color="000000"/>
                    <w:left w:val="single" w:sz="4" w:space="0" w:color="000000"/>
                    <w:bottom w:val="single" w:sz="4" w:space="0" w:color="000000"/>
                    <w:right w:val="single" w:sz="4" w:space="0" w:color="000000"/>
                  </w:tcBorders>
                  <w:hideMark/>
                </w:tcPr>
                <w:p w:rsidR="00CE2EBB" w:rsidRPr="00CA5FB3" w:rsidRDefault="00CE2EBB"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11- 12</w:t>
                  </w:r>
                </w:p>
              </w:tc>
              <w:tc>
                <w:tcPr>
                  <w:tcW w:w="5458" w:type="dxa"/>
                  <w:tcBorders>
                    <w:top w:val="single" w:sz="4" w:space="0" w:color="000000"/>
                    <w:left w:val="single" w:sz="4" w:space="0" w:color="000000"/>
                    <w:bottom w:val="single" w:sz="4" w:space="0" w:color="000000"/>
                    <w:right w:val="single" w:sz="4" w:space="0" w:color="000000"/>
                  </w:tcBorders>
                  <w:hideMark/>
                </w:tcPr>
                <w:p w:rsidR="00CE2EBB" w:rsidRPr="00CA5FB3" w:rsidRDefault="00CE2EBB" w:rsidP="00382EBC">
                  <w:pPr>
                    <w:spacing w:before="100" w:beforeAutospacing="1" w:after="100" w:afterAutospacing="1" w:line="240" w:lineRule="auto"/>
                    <w:ind w:firstLine="540"/>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Новые слова в русском языке.</w:t>
                  </w:r>
                </w:p>
              </w:tc>
              <w:tc>
                <w:tcPr>
                  <w:tcW w:w="1499" w:type="dxa"/>
                  <w:tcBorders>
                    <w:top w:val="single" w:sz="4" w:space="0" w:color="000000"/>
                    <w:left w:val="single" w:sz="4" w:space="0" w:color="000000"/>
                    <w:bottom w:val="single" w:sz="4" w:space="0" w:color="000000"/>
                    <w:right w:val="single" w:sz="4" w:space="0" w:color="auto"/>
                  </w:tcBorders>
                  <w:hideMark/>
                </w:tcPr>
                <w:p w:rsidR="00CE2EBB" w:rsidRPr="00CA5FB3" w:rsidRDefault="00CE2EBB" w:rsidP="00382EBC">
                  <w:pPr>
                    <w:spacing w:before="100" w:beforeAutospacing="1" w:after="100" w:afterAutospacing="1" w:line="240" w:lineRule="auto"/>
                    <w:ind w:firstLine="540"/>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2</w:t>
                  </w:r>
                </w:p>
              </w:tc>
              <w:tc>
                <w:tcPr>
                  <w:tcW w:w="1709" w:type="dxa"/>
                  <w:tcBorders>
                    <w:top w:val="single" w:sz="4" w:space="0" w:color="000000"/>
                    <w:left w:val="single" w:sz="4" w:space="0" w:color="auto"/>
                    <w:bottom w:val="single" w:sz="4" w:space="0" w:color="000000"/>
                    <w:right w:val="single" w:sz="4" w:space="0" w:color="000000"/>
                  </w:tcBorders>
                </w:tcPr>
                <w:p w:rsidR="00CE2EBB" w:rsidRPr="00CA5FB3" w:rsidRDefault="00CE2EBB" w:rsidP="00CE2EBB">
                  <w:pPr>
                    <w:spacing w:before="100" w:beforeAutospacing="1" w:after="100" w:afterAutospacing="1" w:line="240" w:lineRule="auto"/>
                    <w:rPr>
                      <w:rFonts w:ascii="Times New Roman" w:eastAsia="Times New Roman" w:hAnsi="Times New Roman" w:cs="Times New Roman"/>
                      <w:sz w:val="24"/>
                      <w:szCs w:val="24"/>
                    </w:rPr>
                  </w:pPr>
                </w:p>
              </w:tc>
            </w:tr>
            <w:tr w:rsidR="00CE2EBB" w:rsidRPr="00CA5FB3" w:rsidTr="00CE2EBB">
              <w:tc>
                <w:tcPr>
                  <w:tcW w:w="1039" w:type="dxa"/>
                  <w:tcBorders>
                    <w:top w:val="single" w:sz="4" w:space="0" w:color="000000"/>
                    <w:left w:val="single" w:sz="4" w:space="0" w:color="000000"/>
                    <w:bottom w:val="single" w:sz="4" w:space="0" w:color="000000"/>
                    <w:right w:val="single" w:sz="4" w:space="0" w:color="000000"/>
                  </w:tcBorders>
                  <w:hideMark/>
                </w:tcPr>
                <w:p w:rsidR="00CE2EBB" w:rsidRPr="00CA5FB3" w:rsidRDefault="00CE2EBB"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13</w:t>
                  </w:r>
                </w:p>
              </w:tc>
              <w:tc>
                <w:tcPr>
                  <w:tcW w:w="5458" w:type="dxa"/>
                  <w:tcBorders>
                    <w:top w:val="single" w:sz="4" w:space="0" w:color="000000"/>
                    <w:left w:val="single" w:sz="4" w:space="0" w:color="000000"/>
                    <w:bottom w:val="single" w:sz="4" w:space="0" w:color="000000"/>
                    <w:right w:val="single" w:sz="4" w:space="0" w:color="000000"/>
                  </w:tcBorders>
                  <w:hideMark/>
                </w:tcPr>
                <w:p w:rsidR="00CE2EBB" w:rsidRPr="00CA5FB3" w:rsidRDefault="00CE2EBB" w:rsidP="00382EBC">
                  <w:pPr>
                    <w:spacing w:before="100" w:beforeAutospacing="1" w:after="100" w:afterAutospacing="1" w:line="240" w:lineRule="auto"/>
                    <w:ind w:firstLine="540"/>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Встреча с зарубежными друзьями.</w:t>
                  </w:r>
                </w:p>
              </w:tc>
              <w:tc>
                <w:tcPr>
                  <w:tcW w:w="1499" w:type="dxa"/>
                  <w:tcBorders>
                    <w:top w:val="single" w:sz="4" w:space="0" w:color="000000"/>
                    <w:left w:val="single" w:sz="4" w:space="0" w:color="000000"/>
                    <w:bottom w:val="single" w:sz="4" w:space="0" w:color="000000"/>
                    <w:right w:val="single" w:sz="4" w:space="0" w:color="auto"/>
                  </w:tcBorders>
                  <w:hideMark/>
                </w:tcPr>
                <w:p w:rsidR="00CE2EBB" w:rsidRPr="00CA5FB3" w:rsidRDefault="00CE2EBB" w:rsidP="00382EBC">
                  <w:pPr>
                    <w:spacing w:before="100" w:beforeAutospacing="1" w:after="100" w:afterAutospacing="1" w:line="240" w:lineRule="auto"/>
                    <w:ind w:firstLine="540"/>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1</w:t>
                  </w:r>
                </w:p>
              </w:tc>
              <w:tc>
                <w:tcPr>
                  <w:tcW w:w="1709" w:type="dxa"/>
                  <w:tcBorders>
                    <w:top w:val="single" w:sz="4" w:space="0" w:color="000000"/>
                    <w:left w:val="single" w:sz="4" w:space="0" w:color="auto"/>
                    <w:bottom w:val="single" w:sz="4" w:space="0" w:color="000000"/>
                    <w:right w:val="single" w:sz="4" w:space="0" w:color="000000"/>
                  </w:tcBorders>
                </w:tcPr>
                <w:p w:rsidR="00CE2EBB" w:rsidRPr="00CA5FB3" w:rsidRDefault="00CE2EBB" w:rsidP="00CE2EBB">
                  <w:pPr>
                    <w:spacing w:before="100" w:beforeAutospacing="1" w:after="100" w:afterAutospacing="1" w:line="240" w:lineRule="auto"/>
                    <w:rPr>
                      <w:rFonts w:ascii="Times New Roman" w:eastAsia="Times New Roman" w:hAnsi="Times New Roman" w:cs="Times New Roman"/>
                      <w:sz w:val="24"/>
                      <w:szCs w:val="24"/>
                    </w:rPr>
                  </w:pPr>
                </w:p>
              </w:tc>
            </w:tr>
            <w:tr w:rsidR="00CE2EBB" w:rsidRPr="00CA5FB3" w:rsidTr="00CE2EBB">
              <w:tc>
                <w:tcPr>
                  <w:tcW w:w="1039" w:type="dxa"/>
                  <w:tcBorders>
                    <w:top w:val="single" w:sz="4" w:space="0" w:color="000000"/>
                    <w:left w:val="single" w:sz="4" w:space="0" w:color="000000"/>
                    <w:bottom w:val="single" w:sz="4" w:space="0" w:color="000000"/>
                    <w:right w:val="single" w:sz="4" w:space="0" w:color="000000"/>
                  </w:tcBorders>
                  <w:hideMark/>
                </w:tcPr>
                <w:p w:rsidR="00CE2EBB" w:rsidRPr="00CA5FB3" w:rsidRDefault="00CE2EBB"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14- 15</w:t>
                  </w:r>
                </w:p>
              </w:tc>
              <w:tc>
                <w:tcPr>
                  <w:tcW w:w="5458" w:type="dxa"/>
                  <w:tcBorders>
                    <w:top w:val="single" w:sz="4" w:space="0" w:color="000000"/>
                    <w:left w:val="single" w:sz="4" w:space="0" w:color="000000"/>
                    <w:bottom w:val="single" w:sz="4" w:space="0" w:color="000000"/>
                    <w:right w:val="single" w:sz="4" w:space="0" w:color="000000"/>
                  </w:tcBorders>
                  <w:hideMark/>
                </w:tcPr>
                <w:p w:rsidR="00CE2EBB" w:rsidRPr="00CA5FB3" w:rsidRDefault="00CE2EBB" w:rsidP="00382EBC">
                  <w:pPr>
                    <w:spacing w:before="100" w:beforeAutospacing="1" w:after="100" w:afterAutospacing="1" w:line="240" w:lineRule="auto"/>
                    <w:ind w:firstLine="540"/>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Синонимы в русском языке.</w:t>
                  </w:r>
                </w:p>
              </w:tc>
              <w:tc>
                <w:tcPr>
                  <w:tcW w:w="1499" w:type="dxa"/>
                  <w:tcBorders>
                    <w:top w:val="single" w:sz="4" w:space="0" w:color="000000"/>
                    <w:left w:val="single" w:sz="4" w:space="0" w:color="000000"/>
                    <w:bottom w:val="single" w:sz="4" w:space="0" w:color="000000"/>
                    <w:right w:val="single" w:sz="4" w:space="0" w:color="auto"/>
                  </w:tcBorders>
                  <w:hideMark/>
                </w:tcPr>
                <w:p w:rsidR="00CE2EBB" w:rsidRPr="00CA5FB3" w:rsidRDefault="00CE2EBB" w:rsidP="00382EBC">
                  <w:pPr>
                    <w:spacing w:before="100" w:beforeAutospacing="1" w:after="100" w:afterAutospacing="1" w:line="240" w:lineRule="auto"/>
                    <w:ind w:firstLine="540"/>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2</w:t>
                  </w:r>
                </w:p>
              </w:tc>
              <w:tc>
                <w:tcPr>
                  <w:tcW w:w="1709" w:type="dxa"/>
                  <w:tcBorders>
                    <w:top w:val="single" w:sz="4" w:space="0" w:color="000000"/>
                    <w:left w:val="single" w:sz="4" w:space="0" w:color="auto"/>
                    <w:bottom w:val="single" w:sz="4" w:space="0" w:color="000000"/>
                    <w:right w:val="single" w:sz="4" w:space="0" w:color="000000"/>
                  </w:tcBorders>
                </w:tcPr>
                <w:p w:rsidR="00CE2EBB" w:rsidRPr="00CA5FB3" w:rsidRDefault="00CE2EBB" w:rsidP="00CE2EBB">
                  <w:pPr>
                    <w:spacing w:before="100" w:beforeAutospacing="1" w:after="100" w:afterAutospacing="1" w:line="240" w:lineRule="auto"/>
                    <w:rPr>
                      <w:rFonts w:ascii="Times New Roman" w:eastAsia="Times New Roman" w:hAnsi="Times New Roman" w:cs="Times New Roman"/>
                      <w:sz w:val="24"/>
                      <w:szCs w:val="24"/>
                    </w:rPr>
                  </w:pPr>
                </w:p>
              </w:tc>
            </w:tr>
            <w:tr w:rsidR="00CE2EBB" w:rsidRPr="00CA5FB3" w:rsidTr="00CE2EBB">
              <w:tc>
                <w:tcPr>
                  <w:tcW w:w="1039" w:type="dxa"/>
                  <w:tcBorders>
                    <w:top w:val="single" w:sz="4" w:space="0" w:color="000000"/>
                    <w:left w:val="single" w:sz="4" w:space="0" w:color="000000"/>
                    <w:bottom w:val="single" w:sz="4" w:space="0" w:color="000000"/>
                    <w:right w:val="single" w:sz="4" w:space="0" w:color="000000"/>
                  </w:tcBorders>
                  <w:hideMark/>
                </w:tcPr>
                <w:p w:rsidR="00CE2EBB" w:rsidRPr="00CA5FB3" w:rsidRDefault="00CE2EBB"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16</w:t>
                  </w:r>
                </w:p>
              </w:tc>
              <w:tc>
                <w:tcPr>
                  <w:tcW w:w="5458" w:type="dxa"/>
                  <w:tcBorders>
                    <w:top w:val="single" w:sz="4" w:space="0" w:color="000000"/>
                    <w:left w:val="single" w:sz="4" w:space="0" w:color="000000"/>
                    <w:bottom w:val="single" w:sz="4" w:space="0" w:color="000000"/>
                    <w:right w:val="single" w:sz="4" w:space="0" w:color="000000"/>
                  </w:tcBorders>
                  <w:hideMark/>
                </w:tcPr>
                <w:p w:rsidR="00CE2EBB" w:rsidRPr="00CA5FB3" w:rsidRDefault="00CE2EBB" w:rsidP="00382EBC">
                  <w:pPr>
                    <w:spacing w:before="100" w:beforeAutospacing="1" w:after="100" w:afterAutospacing="1" w:line="240" w:lineRule="auto"/>
                    <w:ind w:firstLine="540"/>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Слова- антонимы.</w:t>
                  </w:r>
                </w:p>
              </w:tc>
              <w:tc>
                <w:tcPr>
                  <w:tcW w:w="1499" w:type="dxa"/>
                  <w:tcBorders>
                    <w:top w:val="single" w:sz="4" w:space="0" w:color="000000"/>
                    <w:left w:val="single" w:sz="4" w:space="0" w:color="000000"/>
                    <w:bottom w:val="single" w:sz="4" w:space="0" w:color="000000"/>
                    <w:right w:val="single" w:sz="4" w:space="0" w:color="auto"/>
                  </w:tcBorders>
                  <w:hideMark/>
                </w:tcPr>
                <w:p w:rsidR="00CE2EBB" w:rsidRPr="00CA5FB3" w:rsidRDefault="00CE2EBB" w:rsidP="00382EBC">
                  <w:pPr>
                    <w:spacing w:before="100" w:beforeAutospacing="1" w:after="100" w:afterAutospacing="1" w:line="240" w:lineRule="auto"/>
                    <w:ind w:firstLine="540"/>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1</w:t>
                  </w:r>
                </w:p>
              </w:tc>
              <w:tc>
                <w:tcPr>
                  <w:tcW w:w="1709" w:type="dxa"/>
                  <w:tcBorders>
                    <w:top w:val="single" w:sz="4" w:space="0" w:color="000000"/>
                    <w:left w:val="single" w:sz="4" w:space="0" w:color="auto"/>
                    <w:bottom w:val="single" w:sz="4" w:space="0" w:color="000000"/>
                    <w:right w:val="single" w:sz="4" w:space="0" w:color="000000"/>
                  </w:tcBorders>
                </w:tcPr>
                <w:p w:rsidR="00CE2EBB" w:rsidRPr="00CA5FB3" w:rsidRDefault="00CE2EBB" w:rsidP="00CE2EBB">
                  <w:pPr>
                    <w:spacing w:before="100" w:beforeAutospacing="1" w:after="100" w:afterAutospacing="1" w:line="240" w:lineRule="auto"/>
                    <w:rPr>
                      <w:rFonts w:ascii="Times New Roman" w:eastAsia="Times New Roman" w:hAnsi="Times New Roman" w:cs="Times New Roman"/>
                      <w:sz w:val="24"/>
                      <w:szCs w:val="24"/>
                    </w:rPr>
                  </w:pPr>
                </w:p>
              </w:tc>
            </w:tr>
            <w:tr w:rsidR="00CE2EBB" w:rsidRPr="00CA5FB3" w:rsidTr="00CE2EBB">
              <w:tc>
                <w:tcPr>
                  <w:tcW w:w="1039" w:type="dxa"/>
                  <w:tcBorders>
                    <w:top w:val="single" w:sz="4" w:space="0" w:color="000000"/>
                    <w:left w:val="single" w:sz="4" w:space="0" w:color="000000"/>
                    <w:bottom w:val="single" w:sz="4" w:space="0" w:color="000000"/>
                    <w:right w:val="single" w:sz="4" w:space="0" w:color="000000"/>
                  </w:tcBorders>
                  <w:hideMark/>
                </w:tcPr>
                <w:p w:rsidR="00CE2EBB" w:rsidRPr="00CA5FB3" w:rsidRDefault="00CE2EBB"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17</w:t>
                  </w:r>
                </w:p>
              </w:tc>
              <w:tc>
                <w:tcPr>
                  <w:tcW w:w="5458" w:type="dxa"/>
                  <w:tcBorders>
                    <w:top w:val="single" w:sz="4" w:space="0" w:color="000000"/>
                    <w:left w:val="single" w:sz="4" w:space="0" w:color="000000"/>
                    <w:bottom w:val="single" w:sz="4" w:space="0" w:color="000000"/>
                    <w:right w:val="single" w:sz="4" w:space="0" w:color="000000"/>
                  </w:tcBorders>
                  <w:hideMark/>
                </w:tcPr>
                <w:p w:rsidR="00CE2EBB" w:rsidRPr="00CA5FB3" w:rsidRDefault="00CE2EBB" w:rsidP="00382EBC">
                  <w:pPr>
                    <w:spacing w:before="100" w:beforeAutospacing="1" w:after="100" w:afterAutospacing="1" w:line="240" w:lineRule="auto"/>
                    <w:ind w:firstLine="540"/>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Слова- омонимы.</w:t>
                  </w:r>
                </w:p>
              </w:tc>
              <w:tc>
                <w:tcPr>
                  <w:tcW w:w="1499" w:type="dxa"/>
                  <w:tcBorders>
                    <w:top w:val="single" w:sz="4" w:space="0" w:color="000000"/>
                    <w:left w:val="single" w:sz="4" w:space="0" w:color="000000"/>
                    <w:bottom w:val="single" w:sz="4" w:space="0" w:color="000000"/>
                    <w:right w:val="single" w:sz="4" w:space="0" w:color="auto"/>
                  </w:tcBorders>
                  <w:hideMark/>
                </w:tcPr>
                <w:p w:rsidR="00CE2EBB" w:rsidRPr="00CA5FB3" w:rsidRDefault="00CE2EBB" w:rsidP="00382EBC">
                  <w:pPr>
                    <w:spacing w:before="100" w:beforeAutospacing="1" w:after="100" w:afterAutospacing="1" w:line="240" w:lineRule="auto"/>
                    <w:ind w:firstLine="540"/>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1</w:t>
                  </w:r>
                </w:p>
              </w:tc>
              <w:tc>
                <w:tcPr>
                  <w:tcW w:w="1709" w:type="dxa"/>
                  <w:tcBorders>
                    <w:top w:val="single" w:sz="4" w:space="0" w:color="000000"/>
                    <w:left w:val="single" w:sz="4" w:space="0" w:color="auto"/>
                    <w:bottom w:val="single" w:sz="4" w:space="0" w:color="000000"/>
                    <w:right w:val="single" w:sz="4" w:space="0" w:color="000000"/>
                  </w:tcBorders>
                </w:tcPr>
                <w:p w:rsidR="00CE2EBB" w:rsidRPr="00CA5FB3" w:rsidRDefault="00CE2EBB" w:rsidP="00CE2EBB">
                  <w:pPr>
                    <w:spacing w:before="100" w:beforeAutospacing="1" w:after="100" w:afterAutospacing="1" w:line="240" w:lineRule="auto"/>
                    <w:rPr>
                      <w:rFonts w:ascii="Times New Roman" w:eastAsia="Times New Roman" w:hAnsi="Times New Roman" w:cs="Times New Roman"/>
                      <w:sz w:val="24"/>
                      <w:szCs w:val="24"/>
                    </w:rPr>
                  </w:pPr>
                </w:p>
              </w:tc>
            </w:tr>
            <w:tr w:rsidR="00CE2EBB" w:rsidRPr="00CA5FB3" w:rsidTr="00CE2EBB">
              <w:tc>
                <w:tcPr>
                  <w:tcW w:w="1039" w:type="dxa"/>
                  <w:tcBorders>
                    <w:top w:val="single" w:sz="4" w:space="0" w:color="000000"/>
                    <w:left w:val="single" w:sz="4" w:space="0" w:color="000000"/>
                    <w:bottom w:val="single" w:sz="4" w:space="0" w:color="000000"/>
                    <w:right w:val="single" w:sz="4" w:space="0" w:color="000000"/>
                  </w:tcBorders>
                  <w:hideMark/>
                </w:tcPr>
                <w:p w:rsidR="00CE2EBB" w:rsidRPr="00CA5FB3" w:rsidRDefault="00CE2EBB"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18</w:t>
                  </w:r>
                </w:p>
              </w:tc>
              <w:tc>
                <w:tcPr>
                  <w:tcW w:w="5458" w:type="dxa"/>
                  <w:tcBorders>
                    <w:top w:val="single" w:sz="4" w:space="0" w:color="000000"/>
                    <w:left w:val="single" w:sz="4" w:space="0" w:color="000000"/>
                    <w:bottom w:val="single" w:sz="4" w:space="0" w:color="000000"/>
                    <w:right w:val="single" w:sz="4" w:space="0" w:color="000000"/>
                  </w:tcBorders>
                  <w:hideMark/>
                </w:tcPr>
                <w:p w:rsidR="00CE2EBB" w:rsidRPr="00CA5FB3" w:rsidRDefault="00CE2EBB" w:rsidP="00382EBC">
                  <w:pPr>
                    <w:spacing w:before="100" w:beforeAutospacing="1" w:after="100" w:afterAutospacing="1" w:line="240" w:lineRule="auto"/>
                    <w:ind w:firstLine="540"/>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Проект «Крылатые слова».</w:t>
                  </w:r>
                </w:p>
              </w:tc>
              <w:tc>
                <w:tcPr>
                  <w:tcW w:w="1499" w:type="dxa"/>
                  <w:tcBorders>
                    <w:top w:val="single" w:sz="4" w:space="0" w:color="000000"/>
                    <w:left w:val="single" w:sz="4" w:space="0" w:color="000000"/>
                    <w:bottom w:val="single" w:sz="4" w:space="0" w:color="000000"/>
                    <w:right w:val="single" w:sz="4" w:space="0" w:color="auto"/>
                  </w:tcBorders>
                  <w:hideMark/>
                </w:tcPr>
                <w:p w:rsidR="00CE2EBB" w:rsidRPr="00CA5FB3" w:rsidRDefault="00CE2EBB" w:rsidP="00382EBC">
                  <w:pPr>
                    <w:spacing w:before="100" w:beforeAutospacing="1" w:after="100" w:afterAutospacing="1" w:line="240" w:lineRule="auto"/>
                    <w:ind w:firstLine="540"/>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1</w:t>
                  </w:r>
                </w:p>
              </w:tc>
              <w:tc>
                <w:tcPr>
                  <w:tcW w:w="1709" w:type="dxa"/>
                  <w:tcBorders>
                    <w:top w:val="single" w:sz="4" w:space="0" w:color="000000"/>
                    <w:left w:val="single" w:sz="4" w:space="0" w:color="auto"/>
                    <w:bottom w:val="single" w:sz="4" w:space="0" w:color="000000"/>
                    <w:right w:val="single" w:sz="4" w:space="0" w:color="000000"/>
                  </w:tcBorders>
                </w:tcPr>
                <w:p w:rsidR="00CE2EBB" w:rsidRPr="00CA5FB3" w:rsidRDefault="00CE2EBB" w:rsidP="00CE2EBB">
                  <w:pPr>
                    <w:spacing w:before="100" w:beforeAutospacing="1" w:after="100" w:afterAutospacing="1" w:line="240" w:lineRule="auto"/>
                    <w:rPr>
                      <w:rFonts w:ascii="Times New Roman" w:eastAsia="Times New Roman" w:hAnsi="Times New Roman" w:cs="Times New Roman"/>
                      <w:sz w:val="24"/>
                      <w:szCs w:val="24"/>
                    </w:rPr>
                  </w:pPr>
                </w:p>
              </w:tc>
            </w:tr>
            <w:tr w:rsidR="00CE2EBB" w:rsidRPr="00CA5FB3" w:rsidTr="00CE2EBB">
              <w:tc>
                <w:tcPr>
                  <w:tcW w:w="1039" w:type="dxa"/>
                  <w:tcBorders>
                    <w:top w:val="single" w:sz="4" w:space="0" w:color="000000"/>
                    <w:left w:val="single" w:sz="4" w:space="0" w:color="000000"/>
                    <w:bottom w:val="single" w:sz="4" w:space="0" w:color="000000"/>
                    <w:right w:val="single" w:sz="4" w:space="0" w:color="000000"/>
                  </w:tcBorders>
                  <w:hideMark/>
                </w:tcPr>
                <w:p w:rsidR="00CE2EBB" w:rsidRPr="00CA5FB3" w:rsidRDefault="00CE2EBB"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19- 20</w:t>
                  </w:r>
                </w:p>
              </w:tc>
              <w:tc>
                <w:tcPr>
                  <w:tcW w:w="5458" w:type="dxa"/>
                  <w:tcBorders>
                    <w:top w:val="single" w:sz="4" w:space="0" w:color="000000"/>
                    <w:left w:val="single" w:sz="4" w:space="0" w:color="000000"/>
                    <w:bottom w:val="single" w:sz="4" w:space="0" w:color="000000"/>
                    <w:right w:val="single" w:sz="4" w:space="0" w:color="000000"/>
                  </w:tcBorders>
                  <w:hideMark/>
                </w:tcPr>
                <w:p w:rsidR="00CE2EBB" w:rsidRPr="00CA5FB3" w:rsidRDefault="00CE2EBB" w:rsidP="00382EBC">
                  <w:pPr>
                    <w:spacing w:before="100" w:beforeAutospacing="1" w:after="100" w:afterAutospacing="1" w:line="240" w:lineRule="auto"/>
                    <w:ind w:firstLine="540"/>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В королевстве ошибок.</w:t>
                  </w:r>
                </w:p>
              </w:tc>
              <w:tc>
                <w:tcPr>
                  <w:tcW w:w="1499" w:type="dxa"/>
                  <w:tcBorders>
                    <w:top w:val="single" w:sz="4" w:space="0" w:color="000000"/>
                    <w:left w:val="single" w:sz="4" w:space="0" w:color="000000"/>
                    <w:bottom w:val="single" w:sz="4" w:space="0" w:color="000000"/>
                    <w:right w:val="single" w:sz="4" w:space="0" w:color="auto"/>
                  </w:tcBorders>
                  <w:hideMark/>
                </w:tcPr>
                <w:p w:rsidR="00CE2EBB" w:rsidRPr="00CA5FB3" w:rsidRDefault="00CE2EBB" w:rsidP="00382EBC">
                  <w:pPr>
                    <w:spacing w:before="100" w:beforeAutospacing="1" w:after="100" w:afterAutospacing="1" w:line="240" w:lineRule="auto"/>
                    <w:ind w:firstLine="540"/>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2</w:t>
                  </w:r>
                </w:p>
              </w:tc>
              <w:tc>
                <w:tcPr>
                  <w:tcW w:w="1709" w:type="dxa"/>
                  <w:tcBorders>
                    <w:top w:val="single" w:sz="4" w:space="0" w:color="000000"/>
                    <w:left w:val="single" w:sz="4" w:space="0" w:color="auto"/>
                    <w:bottom w:val="single" w:sz="4" w:space="0" w:color="000000"/>
                    <w:right w:val="single" w:sz="4" w:space="0" w:color="000000"/>
                  </w:tcBorders>
                </w:tcPr>
                <w:p w:rsidR="00CE2EBB" w:rsidRPr="00CA5FB3" w:rsidRDefault="00CE2EBB" w:rsidP="00CE2EBB">
                  <w:pPr>
                    <w:spacing w:before="100" w:beforeAutospacing="1" w:after="100" w:afterAutospacing="1" w:line="240" w:lineRule="auto"/>
                    <w:rPr>
                      <w:rFonts w:ascii="Times New Roman" w:eastAsia="Times New Roman" w:hAnsi="Times New Roman" w:cs="Times New Roman"/>
                      <w:sz w:val="24"/>
                      <w:szCs w:val="24"/>
                    </w:rPr>
                  </w:pPr>
                </w:p>
              </w:tc>
            </w:tr>
            <w:tr w:rsidR="00CE2EBB" w:rsidRPr="00CA5FB3" w:rsidTr="00CE2EBB">
              <w:tc>
                <w:tcPr>
                  <w:tcW w:w="1039" w:type="dxa"/>
                  <w:tcBorders>
                    <w:top w:val="single" w:sz="4" w:space="0" w:color="000000"/>
                    <w:left w:val="single" w:sz="4" w:space="0" w:color="000000"/>
                    <w:bottom w:val="single" w:sz="4" w:space="0" w:color="000000"/>
                    <w:right w:val="single" w:sz="4" w:space="0" w:color="000000"/>
                  </w:tcBorders>
                  <w:hideMark/>
                </w:tcPr>
                <w:p w:rsidR="00CE2EBB" w:rsidRPr="00CA5FB3" w:rsidRDefault="00CE2EBB"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21-22</w:t>
                  </w:r>
                </w:p>
              </w:tc>
              <w:tc>
                <w:tcPr>
                  <w:tcW w:w="5458" w:type="dxa"/>
                  <w:tcBorders>
                    <w:top w:val="single" w:sz="4" w:space="0" w:color="000000"/>
                    <w:left w:val="single" w:sz="4" w:space="0" w:color="000000"/>
                    <w:bottom w:val="single" w:sz="4" w:space="0" w:color="000000"/>
                    <w:right w:val="single" w:sz="4" w:space="0" w:color="000000"/>
                  </w:tcBorders>
                  <w:hideMark/>
                </w:tcPr>
                <w:p w:rsidR="00CE2EBB" w:rsidRPr="00CA5FB3" w:rsidRDefault="00CE2EBB" w:rsidP="00382EBC">
                  <w:pPr>
                    <w:spacing w:before="100" w:beforeAutospacing="1" w:after="100" w:afterAutospacing="1" w:line="240" w:lineRule="auto"/>
                    <w:ind w:firstLine="540"/>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В стране Сочинителей. Проект «Моя сказка».</w:t>
                  </w:r>
                </w:p>
              </w:tc>
              <w:tc>
                <w:tcPr>
                  <w:tcW w:w="1499" w:type="dxa"/>
                  <w:tcBorders>
                    <w:top w:val="single" w:sz="4" w:space="0" w:color="000000"/>
                    <w:left w:val="single" w:sz="4" w:space="0" w:color="000000"/>
                    <w:bottom w:val="single" w:sz="4" w:space="0" w:color="000000"/>
                    <w:right w:val="single" w:sz="4" w:space="0" w:color="auto"/>
                  </w:tcBorders>
                  <w:hideMark/>
                </w:tcPr>
                <w:p w:rsidR="00CE2EBB" w:rsidRPr="00CA5FB3" w:rsidRDefault="00CE2EBB" w:rsidP="00382EBC">
                  <w:pPr>
                    <w:spacing w:before="100" w:beforeAutospacing="1" w:after="100" w:afterAutospacing="1" w:line="240" w:lineRule="auto"/>
                    <w:ind w:firstLine="540"/>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2</w:t>
                  </w:r>
                </w:p>
              </w:tc>
              <w:tc>
                <w:tcPr>
                  <w:tcW w:w="1709" w:type="dxa"/>
                  <w:tcBorders>
                    <w:top w:val="single" w:sz="4" w:space="0" w:color="000000"/>
                    <w:left w:val="single" w:sz="4" w:space="0" w:color="auto"/>
                    <w:bottom w:val="single" w:sz="4" w:space="0" w:color="000000"/>
                    <w:right w:val="single" w:sz="4" w:space="0" w:color="000000"/>
                  </w:tcBorders>
                </w:tcPr>
                <w:p w:rsidR="00CE2EBB" w:rsidRPr="00CA5FB3" w:rsidRDefault="00CE2EBB" w:rsidP="00CE2EBB">
                  <w:pPr>
                    <w:spacing w:before="100" w:beforeAutospacing="1" w:after="100" w:afterAutospacing="1" w:line="240" w:lineRule="auto"/>
                    <w:rPr>
                      <w:rFonts w:ascii="Times New Roman" w:eastAsia="Times New Roman" w:hAnsi="Times New Roman" w:cs="Times New Roman"/>
                      <w:sz w:val="24"/>
                      <w:szCs w:val="24"/>
                    </w:rPr>
                  </w:pPr>
                </w:p>
              </w:tc>
            </w:tr>
            <w:tr w:rsidR="00CE2EBB" w:rsidRPr="00CA5FB3" w:rsidTr="00CE2EBB">
              <w:tc>
                <w:tcPr>
                  <w:tcW w:w="1039" w:type="dxa"/>
                  <w:tcBorders>
                    <w:top w:val="single" w:sz="4" w:space="0" w:color="000000"/>
                    <w:left w:val="single" w:sz="4" w:space="0" w:color="000000"/>
                    <w:bottom w:val="single" w:sz="4" w:space="0" w:color="000000"/>
                    <w:right w:val="single" w:sz="4" w:space="0" w:color="000000"/>
                  </w:tcBorders>
                  <w:hideMark/>
                </w:tcPr>
                <w:p w:rsidR="00CE2EBB" w:rsidRPr="00CA5FB3" w:rsidRDefault="00CE2EBB"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23-24</w:t>
                  </w:r>
                </w:p>
              </w:tc>
              <w:tc>
                <w:tcPr>
                  <w:tcW w:w="5458" w:type="dxa"/>
                  <w:tcBorders>
                    <w:top w:val="single" w:sz="4" w:space="0" w:color="000000"/>
                    <w:left w:val="single" w:sz="4" w:space="0" w:color="000000"/>
                    <w:bottom w:val="single" w:sz="4" w:space="0" w:color="000000"/>
                    <w:right w:val="single" w:sz="4" w:space="0" w:color="000000"/>
                  </w:tcBorders>
                  <w:hideMark/>
                </w:tcPr>
                <w:p w:rsidR="00CE2EBB" w:rsidRPr="00CA5FB3" w:rsidRDefault="00CE2EBB" w:rsidP="00382EBC">
                  <w:pPr>
                    <w:spacing w:before="100" w:beforeAutospacing="1" w:after="100" w:afterAutospacing="1" w:line="240" w:lineRule="auto"/>
                    <w:ind w:firstLine="540"/>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Искусство красноречия.</w:t>
                  </w:r>
                </w:p>
              </w:tc>
              <w:tc>
                <w:tcPr>
                  <w:tcW w:w="1499" w:type="dxa"/>
                  <w:tcBorders>
                    <w:top w:val="single" w:sz="4" w:space="0" w:color="000000"/>
                    <w:left w:val="single" w:sz="4" w:space="0" w:color="000000"/>
                    <w:bottom w:val="single" w:sz="4" w:space="0" w:color="000000"/>
                    <w:right w:val="single" w:sz="4" w:space="0" w:color="auto"/>
                  </w:tcBorders>
                  <w:hideMark/>
                </w:tcPr>
                <w:p w:rsidR="00CE2EBB" w:rsidRPr="00CA5FB3" w:rsidRDefault="00CE2EBB" w:rsidP="00382EBC">
                  <w:pPr>
                    <w:spacing w:before="100" w:beforeAutospacing="1" w:after="100" w:afterAutospacing="1" w:line="240" w:lineRule="auto"/>
                    <w:ind w:firstLine="540"/>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2</w:t>
                  </w:r>
                </w:p>
              </w:tc>
              <w:tc>
                <w:tcPr>
                  <w:tcW w:w="1709" w:type="dxa"/>
                  <w:tcBorders>
                    <w:top w:val="single" w:sz="4" w:space="0" w:color="000000"/>
                    <w:left w:val="single" w:sz="4" w:space="0" w:color="auto"/>
                    <w:bottom w:val="single" w:sz="4" w:space="0" w:color="000000"/>
                    <w:right w:val="single" w:sz="4" w:space="0" w:color="000000"/>
                  </w:tcBorders>
                </w:tcPr>
                <w:p w:rsidR="00CE2EBB" w:rsidRPr="00CA5FB3" w:rsidRDefault="00CE2EBB" w:rsidP="00CE2EBB">
                  <w:pPr>
                    <w:spacing w:before="100" w:beforeAutospacing="1" w:after="100" w:afterAutospacing="1" w:line="240" w:lineRule="auto"/>
                    <w:rPr>
                      <w:rFonts w:ascii="Times New Roman" w:eastAsia="Times New Roman" w:hAnsi="Times New Roman" w:cs="Times New Roman"/>
                      <w:sz w:val="24"/>
                      <w:szCs w:val="24"/>
                    </w:rPr>
                  </w:pPr>
                </w:p>
              </w:tc>
            </w:tr>
            <w:tr w:rsidR="00CE2EBB" w:rsidRPr="00CA5FB3" w:rsidTr="00CE2EBB">
              <w:tc>
                <w:tcPr>
                  <w:tcW w:w="1039" w:type="dxa"/>
                  <w:tcBorders>
                    <w:top w:val="single" w:sz="4" w:space="0" w:color="000000"/>
                    <w:left w:val="single" w:sz="4" w:space="0" w:color="000000"/>
                    <w:bottom w:val="single" w:sz="4" w:space="0" w:color="000000"/>
                    <w:right w:val="single" w:sz="4" w:space="0" w:color="000000"/>
                  </w:tcBorders>
                  <w:hideMark/>
                </w:tcPr>
                <w:p w:rsidR="00CE2EBB" w:rsidRPr="00CA5FB3" w:rsidRDefault="00CE2EBB"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25</w:t>
                  </w:r>
                </w:p>
              </w:tc>
              <w:tc>
                <w:tcPr>
                  <w:tcW w:w="5458" w:type="dxa"/>
                  <w:tcBorders>
                    <w:top w:val="single" w:sz="4" w:space="0" w:color="000000"/>
                    <w:left w:val="single" w:sz="4" w:space="0" w:color="000000"/>
                    <w:bottom w:val="single" w:sz="4" w:space="0" w:color="000000"/>
                    <w:right w:val="single" w:sz="4" w:space="0" w:color="000000"/>
                  </w:tcBorders>
                  <w:hideMark/>
                </w:tcPr>
                <w:p w:rsidR="00CE2EBB" w:rsidRPr="00CA5FB3" w:rsidRDefault="00CE2EBB" w:rsidP="00382EBC">
                  <w:pPr>
                    <w:spacing w:before="100" w:beforeAutospacing="1" w:after="100" w:afterAutospacing="1" w:line="240" w:lineRule="auto"/>
                    <w:ind w:firstLine="540"/>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Праздник творчества и игры.</w:t>
                  </w:r>
                </w:p>
              </w:tc>
              <w:tc>
                <w:tcPr>
                  <w:tcW w:w="1499" w:type="dxa"/>
                  <w:tcBorders>
                    <w:top w:val="single" w:sz="4" w:space="0" w:color="000000"/>
                    <w:left w:val="single" w:sz="4" w:space="0" w:color="000000"/>
                    <w:bottom w:val="single" w:sz="4" w:space="0" w:color="000000"/>
                    <w:right w:val="single" w:sz="4" w:space="0" w:color="auto"/>
                  </w:tcBorders>
                  <w:hideMark/>
                </w:tcPr>
                <w:p w:rsidR="00CE2EBB" w:rsidRPr="00CA5FB3" w:rsidRDefault="00CE2EBB" w:rsidP="00382EBC">
                  <w:pPr>
                    <w:spacing w:before="100" w:beforeAutospacing="1" w:after="100" w:afterAutospacing="1" w:line="240" w:lineRule="auto"/>
                    <w:ind w:firstLine="540"/>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1</w:t>
                  </w:r>
                </w:p>
              </w:tc>
              <w:tc>
                <w:tcPr>
                  <w:tcW w:w="1709" w:type="dxa"/>
                  <w:tcBorders>
                    <w:top w:val="single" w:sz="4" w:space="0" w:color="000000"/>
                    <w:left w:val="single" w:sz="4" w:space="0" w:color="auto"/>
                    <w:bottom w:val="single" w:sz="4" w:space="0" w:color="000000"/>
                    <w:right w:val="single" w:sz="4" w:space="0" w:color="000000"/>
                  </w:tcBorders>
                </w:tcPr>
                <w:p w:rsidR="00CE2EBB" w:rsidRPr="00CA5FB3" w:rsidRDefault="00CE2EBB" w:rsidP="00CE2EBB">
                  <w:pPr>
                    <w:spacing w:before="100" w:beforeAutospacing="1" w:after="100" w:afterAutospacing="1" w:line="240" w:lineRule="auto"/>
                    <w:rPr>
                      <w:rFonts w:ascii="Times New Roman" w:eastAsia="Times New Roman" w:hAnsi="Times New Roman" w:cs="Times New Roman"/>
                      <w:sz w:val="24"/>
                      <w:szCs w:val="24"/>
                    </w:rPr>
                  </w:pPr>
                </w:p>
              </w:tc>
            </w:tr>
            <w:tr w:rsidR="00CE2EBB" w:rsidRPr="00CA5FB3" w:rsidTr="00CE2EBB">
              <w:tc>
                <w:tcPr>
                  <w:tcW w:w="1039" w:type="dxa"/>
                  <w:tcBorders>
                    <w:top w:val="single" w:sz="4" w:space="0" w:color="000000"/>
                    <w:left w:val="single" w:sz="4" w:space="0" w:color="000000"/>
                    <w:bottom w:val="single" w:sz="4" w:space="0" w:color="000000"/>
                    <w:right w:val="single" w:sz="4" w:space="0" w:color="000000"/>
                  </w:tcBorders>
                  <w:hideMark/>
                </w:tcPr>
                <w:p w:rsidR="00CE2EBB" w:rsidRPr="00CA5FB3" w:rsidRDefault="00CE2EBB"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26- 27</w:t>
                  </w:r>
                </w:p>
              </w:tc>
              <w:tc>
                <w:tcPr>
                  <w:tcW w:w="5458" w:type="dxa"/>
                  <w:tcBorders>
                    <w:top w:val="single" w:sz="4" w:space="0" w:color="000000"/>
                    <w:left w:val="single" w:sz="4" w:space="0" w:color="000000"/>
                    <w:bottom w:val="single" w:sz="4" w:space="0" w:color="000000"/>
                    <w:right w:val="single" w:sz="4" w:space="0" w:color="000000"/>
                  </w:tcBorders>
                  <w:hideMark/>
                </w:tcPr>
                <w:p w:rsidR="00CE2EBB" w:rsidRPr="00CA5FB3" w:rsidRDefault="00CE2EBB" w:rsidP="00382EBC">
                  <w:pPr>
                    <w:spacing w:before="100" w:beforeAutospacing="1" w:after="100" w:afterAutospacing="1" w:line="240" w:lineRule="auto"/>
                    <w:ind w:firstLine="540"/>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Трудные слова.</w:t>
                  </w:r>
                </w:p>
              </w:tc>
              <w:tc>
                <w:tcPr>
                  <w:tcW w:w="1499" w:type="dxa"/>
                  <w:tcBorders>
                    <w:top w:val="single" w:sz="4" w:space="0" w:color="000000"/>
                    <w:left w:val="single" w:sz="4" w:space="0" w:color="000000"/>
                    <w:bottom w:val="single" w:sz="4" w:space="0" w:color="000000"/>
                    <w:right w:val="single" w:sz="4" w:space="0" w:color="auto"/>
                  </w:tcBorders>
                  <w:hideMark/>
                </w:tcPr>
                <w:p w:rsidR="00CE2EBB" w:rsidRPr="00CA5FB3" w:rsidRDefault="00CE2EBB" w:rsidP="00382EBC">
                  <w:pPr>
                    <w:spacing w:before="100" w:beforeAutospacing="1" w:after="100" w:afterAutospacing="1" w:line="240" w:lineRule="auto"/>
                    <w:ind w:firstLine="540"/>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2</w:t>
                  </w:r>
                </w:p>
              </w:tc>
              <w:tc>
                <w:tcPr>
                  <w:tcW w:w="1709" w:type="dxa"/>
                  <w:tcBorders>
                    <w:top w:val="single" w:sz="4" w:space="0" w:color="000000"/>
                    <w:left w:val="single" w:sz="4" w:space="0" w:color="auto"/>
                    <w:bottom w:val="single" w:sz="4" w:space="0" w:color="000000"/>
                    <w:right w:val="single" w:sz="4" w:space="0" w:color="000000"/>
                  </w:tcBorders>
                </w:tcPr>
                <w:p w:rsidR="00CE2EBB" w:rsidRPr="00CA5FB3" w:rsidRDefault="00CE2EBB" w:rsidP="00CE2EBB">
                  <w:pPr>
                    <w:spacing w:before="100" w:beforeAutospacing="1" w:after="100" w:afterAutospacing="1" w:line="240" w:lineRule="auto"/>
                    <w:rPr>
                      <w:rFonts w:ascii="Times New Roman" w:eastAsia="Times New Roman" w:hAnsi="Times New Roman" w:cs="Times New Roman"/>
                      <w:sz w:val="24"/>
                      <w:szCs w:val="24"/>
                    </w:rPr>
                  </w:pPr>
                </w:p>
              </w:tc>
            </w:tr>
            <w:tr w:rsidR="00CE2EBB" w:rsidRPr="00CA5FB3" w:rsidTr="00CE2EBB">
              <w:tc>
                <w:tcPr>
                  <w:tcW w:w="1039" w:type="dxa"/>
                  <w:tcBorders>
                    <w:top w:val="single" w:sz="4" w:space="0" w:color="000000"/>
                    <w:left w:val="single" w:sz="4" w:space="0" w:color="000000"/>
                    <w:bottom w:val="single" w:sz="4" w:space="0" w:color="000000"/>
                    <w:right w:val="single" w:sz="4" w:space="0" w:color="000000"/>
                  </w:tcBorders>
                  <w:hideMark/>
                </w:tcPr>
                <w:p w:rsidR="00CE2EBB" w:rsidRPr="00CA5FB3" w:rsidRDefault="00CE2EBB"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28- 29</w:t>
                  </w:r>
                </w:p>
              </w:tc>
              <w:tc>
                <w:tcPr>
                  <w:tcW w:w="5458" w:type="dxa"/>
                  <w:tcBorders>
                    <w:top w:val="single" w:sz="4" w:space="0" w:color="000000"/>
                    <w:left w:val="single" w:sz="4" w:space="0" w:color="000000"/>
                    <w:bottom w:val="single" w:sz="4" w:space="0" w:color="000000"/>
                    <w:right w:val="single" w:sz="4" w:space="0" w:color="000000"/>
                  </w:tcBorders>
                  <w:hideMark/>
                </w:tcPr>
                <w:p w:rsidR="00CE2EBB" w:rsidRPr="00CA5FB3" w:rsidRDefault="00CE2EBB" w:rsidP="00382EBC">
                  <w:pPr>
                    <w:spacing w:before="100" w:beforeAutospacing="1" w:after="100" w:afterAutospacing="1" w:line="240" w:lineRule="auto"/>
                    <w:ind w:firstLine="540"/>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 xml:space="preserve">Анаграммы и  </w:t>
                  </w:r>
                  <w:proofErr w:type="spellStart"/>
                  <w:r w:rsidRPr="00CA5FB3">
                    <w:rPr>
                      <w:rFonts w:ascii="Times New Roman" w:eastAsia="Times New Roman" w:hAnsi="Times New Roman" w:cs="Times New Roman"/>
                      <w:sz w:val="24"/>
                      <w:szCs w:val="24"/>
                    </w:rPr>
                    <w:t>метаграммы</w:t>
                  </w:r>
                  <w:proofErr w:type="spellEnd"/>
                  <w:r w:rsidRPr="00CA5FB3">
                    <w:rPr>
                      <w:rFonts w:ascii="Times New Roman" w:eastAsia="Times New Roman" w:hAnsi="Times New Roman" w:cs="Times New Roman"/>
                      <w:sz w:val="24"/>
                      <w:szCs w:val="24"/>
                    </w:rPr>
                    <w:t>.</w:t>
                  </w:r>
                </w:p>
              </w:tc>
              <w:tc>
                <w:tcPr>
                  <w:tcW w:w="1499" w:type="dxa"/>
                  <w:tcBorders>
                    <w:top w:val="single" w:sz="4" w:space="0" w:color="000000"/>
                    <w:left w:val="single" w:sz="4" w:space="0" w:color="000000"/>
                    <w:bottom w:val="single" w:sz="4" w:space="0" w:color="000000"/>
                    <w:right w:val="single" w:sz="4" w:space="0" w:color="auto"/>
                  </w:tcBorders>
                  <w:hideMark/>
                </w:tcPr>
                <w:p w:rsidR="00CE2EBB" w:rsidRPr="00CA5FB3" w:rsidRDefault="00CE2EBB" w:rsidP="00382EBC">
                  <w:pPr>
                    <w:spacing w:before="100" w:beforeAutospacing="1" w:after="100" w:afterAutospacing="1" w:line="240" w:lineRule="auto"/>
                    <w:ind w:firstLine="540"/>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2</w:t>
                  </w:r>
                </w:p>
              </w:tc>
              <w:tc>
                <w:tcPr>
                  <w:tcW w:w="1709" w:type="dxa"/>
                  <w:tcBorders>
                    <w:top w:val="single" w:sz="4" w:space="0" w:color="000000"/>
                    <w:left w:val="single" w:sz="4" w:space="0" w:color="auto"/>
                    <w:bottom w:val="single" w:sz="4" w:space="0" w:color="000000"/>
                    <w:right w:val="single" w:sz="4" w:space="0" w:color="000000"/>
                  </w:tcBorders>
                </w:tcPr>
                <w:p w:rsidR="00CE2EBB" w:rsidRPr="00CA5FB3" w:rsidRDefault="00CE2EBB" w:rsidP="00CE2EBB">
                  <w:pPr>
                    <w:spacing w:before="100" w:beforeAutospacing="1" w:after="100" w:afterAutospacing="1" w:line="240" w:lineRule="auto"/>
                    <w:rPr>
                      <w:rFonts w:ascii="Times New Roman" w:eastAsia="Times New Roman" w:hAnsi="Times New Roman" w:cs="Times New Roman"/>
                      <w:sz w:val="24"/>
                      <w:szCs w:val="24"/>
                    </w:rPr>
                  </w:pPr>
                </w:p>
              </w:tc>
            </w:tr>
            <w:tr w:rsidR="00CE2EBB" w:rsidRPr="00CA5FB3" w:rsidTr="00CE2EBB">
              <w:tc>
                <w:tcPr>
                  <w:tcW w:w="1039" w:type="dxa"/>
                  <w:tcBorders>
                    <w:top w:val="single" w:sz="4" w:space="0" w:color="000000"/>
                    <w:left w:val="single" w:sz="4" w:space="0" w:color="000000"/>
                    <w:bottom w:val="single" w:sz="4" w:space="0" w:color="000000"/>
                    <w:right w:val="single" w:sz="4" w:space="0" w:color="000000"/>
                  </w:tcBorders>
                  <w:hideMark/>
                </w:tcPr>
                <w:p w:rsidR="00CE2EBB" w:rsidRPr="00CA5FB3" w:rsidRDefault="00CE2EBB"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30- 31</w:t>
                  </w:r>
                </w:p>
              </w:tc>
              <w:tc>
                <w:tcPr>
                  <w:tcW w:w="5458" w:type="dxa"/>
                  <w:tcBorders>
                    <w:top w:val="single" w:sz="4" w:space="0" w:color="000000"/>
                    <w:left w:val="single" w:sz="4" w:space="0" w:color="000000"/>
                    <w:bottom w:val="single" w:sz="4" w:space="0" w:color="000000"/>
                    <w:right w:val="single" w:sz="4" w:space="0" w:color="000000"/>
                  </w:tcBorders>
                  <w:hideMark/>
                </w:tcPr>
                <w:p w:rsidR="00CE2EBB" w:rsidRPr="00CA5FB3" w:rsidRDefault="00CE2EBB" w:rsidP="00382EBC">
                  <w:pPr>
                    <w:spacing w:before="100" w:beforeAutospacing="1" w:after="100" w:afterAutospacing="1" w:line="240" w:lineRule="auto"/>
                    <w:ind w:firstLine="540"/>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Шарады и логогрифы.</w:t>
                  </w:r>
                </w:p>
              </w:tc>
              <w:tc>
                <w:tcPr>
                  <w:tcW w:w="1499" w:type="dxa"/>
                  <w:tcBorders>
                    <w:top w:val="single" w:sz="4" w:space="0" w:color="000000"/>
                    <w:left w:val="single" w:sz="4" w:space="0" w:color="000000"/>
                    <w:bottom w:val="single" w:sz="4" w:space="0" w:color="000000"/>
                    <w:right w:val="single" w:sz="4" w:space="0" w:color="auto"/>
                  </w:tcBorders>
                  <w:hideMark/>
                </w:tcPr>
                <w:p w:rsidR="00CE2EBB" w:rsidRPr="00CA5FB3" w:rsidRDefault="00CE2EBB" w:rsidP="00382EBC">
                  <w:pPr>
                    <w:spacing w:before="100" w:beforeAutospacing="1" w:after="100" w:afterAutospacing="1" w:line="240" w:lineRule="auto"/>
                    <w:ind w:firstLine="540"/>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2</w:t>
                  </w:r>
                </w:p>
              </w:tc>
              <w:tc>
                <w:tcPr>
                  <w:tcW w:w="1709" w:type="dxa"/>
                  <w:tcBorders>
                    <w:top w:val="single" w:sz="4" w:space="0" w:color="000000"/>
                    <w:left w:val="single" w:sz="4" w:space="0" w:color="auto"/>
                    <w:bottom w:val="single" w:sz="4" w:space="0" w:color="000000"/>
                    <w:right w:val="single" w:sz="4" w:space="0" w:color="000000"/>
                  </w:tcBorders>
                </w:tcPr>
                <w:p w:rsidR="00CE2EBB" w:rsidRPr="00CA5FB3" w:rsidRDefault="00CE2EBB" w:rsidP="00CE2EBB">
                  <w:pPr>
                    <w:spacing w:before="100" w:beforeAutospacing="1" w:after="100" w:afterAutospacing="1" w:line="240" w:lineRule="auto"/>
                    <w:rPr>
                      <w:rFonts w:ascii="Times New Roman" w:eastAsia="Times New Roman" w:hAnsi="Times New Roman" w:cs="Times New Roman"/>
                      <w:sz w:val="24"/>
                      <w:szCs w:val="24"/>
                    </w:rPr>
                  </w:pPr>
                </w:p>
              </w:tc>
            </w:tr>
            <w:tr w:rsidR="00CE2EBB" w:rsidRPr="00CA5FB3" w:rsidTr="00CE2EBB">
              <w:tc>
                <w:tcPr>
                  <w:tcW w:w="1039" w:type="dxa"/>
                  <w:tcBorders>
                    <w:top w:val="single" w:sz="4" w:space="0" w:color="000000"/>
                    <w:left w:val="single" w:sz="4" w:space="0" w:color="000000"/>
                    <w:bottom w:val="single" w:sz="4" w:space="0" w:color="000000"/>
                    <w:right w:val="single" w:sz="4" w:space="0" w:color="000000"/>
                  </w:tcBorders>
                  <w:hideMark/>
                </w:tcPr>
                <w:p w:rsidR="00CE2EBB" w:rsidRPr="00CA5FB3" w:rsidRDefault="00CE2EBB"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32</w:t>
                  </w:r>
                </w:p>
              </w:tc>
              <w:tc>
                <w:tcPr>
                  <w:tcW w:w="5458" w:type="dxa"/>
                  <w:tcBorders>
                    <w:top w:val="single" w:sz="4" w:space="0" w:color="000000"/>
                    <w:left w:val="single" w:sz="4" w:space="0" w:color="000000"/>
                    <w:bottom w:val="single" w:sz="4" w:space="0" w:color="000000"/>
                    <w:right w:val="single" w:sz="4" w:space="0" w:color="000000"/>
                  </w:tcBorders>
                  <w:hideMark/>
                </w:tcPr>
                <w:p w:rsidR="00CE2EBB" w:rsidRPr="00CA5FB3" w:rsidRDefault="00CE2EBB" w:rsidP="00382EBC">
                  <w:pPr>
                    <w:spacing w:before="100" w:beforeAutospacing="1" w:after="100" w:afterAutospacing="1" w:line="240" w:lineRule="auto"/>
                    <w:ind w:firstLine="540"/>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Откуда пришли наши имена.</w:t>
                  </w:r>
                </w:p>
                <w:p w:rsidR="00CE2EBB" w:rsidRPr="00CA5FB3" w:rsidRDefault="00CE2EBB" w:rsidP="00382EBC">
                  <w:pPr>
                    <w:spacing w:before="100" w:beforeAutospacing="1" w:after="100" w:afterAutospacing="1" w:line="240" w:lineRule="auto"/>
                    <w:ind w:firstLine="540"/>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Проект «Моё имя».</w:t>
                  </w:r>
                </w:p>
              </w:tc>
              <w:tc>
                <w:tcPr>
                  <w:tcW w:w="1499" w:type="dxa"/>
                  <w:tcBorders>
                    <w:top w:val="single" w:sz="4" w:space="0" w:color="000000"/>
                    <w:left w:val="single" w:sz="4" w:space="0" w:color="000000"/>
                    <w:bottom w:val="single" w:sz="4" w:space="0" w:color="000000"/>
                    <w:right w:val="single" w:sz="4" w:space="0" w:color="auto"/>
                  </w:tcBorders>
                  <w:hideMark/>
                </w:tcPr>
                <w:p w:rsidR="00CE2EBB" w:rsidRPr="00CA5FB3" w:rsidRDefault="00CE2EBB" w:rsidP="00382EBC">
                  <w:pPr>
                    <w:spacing w:before="100" w:beforeAutospacing="1" w:after="100" w:afterAutospacing="1" w:line="240" w:lineRule="auto"/>
                    <w:ind w:firstLine="540"/>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1</w:t>
                  </w:r>
                </w:p>
              </w:tc>
              <w:tc>
                <w:tcPr>
                  <w:tcW w:w="1709" w:type="dxa"/>
                  <w:tcBorders>
                    <w:top w:val="single" w:sz="4" w:space="0" w:color="000000"/>
                    <w:left w:val="single" w:sz="4" w:space="0" w:color="auto"/>
                    <w:bottom w:val="single" w:sz="4" w:space="0" w:color="000000"/>
                    <w:right w:val="single" w:sz="4" w:space="0" w:color="000000"/>
                  </w:tcBorders>
                </w:tcPr>
                <w:p w:rsidR="00CE2EBB" w:rsidRPr="00CA5FB3" w:rsidRDefault="00CE2EBB" w:rsidP="00CE2EBB">
                  <w:pPr>
                    <w:spacing w:before="100" w:beforeAutospacing="1" w:after="100" w:afterAutospacing="1" w:line="240" w:lineRule="auto"/>
                    <w:rPr>
                      <w:rFonts w:ascii="Times New Roman" w:eastAsia="Times New Roman" w:hAnsi="Times New Roman" w:cs="Times New Roman"/>
                      <w:sz w:val="24"/>
                      <w:szCs w:val="24"/>
                    </w:rPr>
                  </w:pPr>
                </w:p>
              </w:tc>
            </w:tr>
            <w:tr w:rsidR="00CE2EBB" w:rsidRPr="00CA5FB3" w:rsidTr="00CE2EBB">
              <w:tc>
                <w:tcPr>
                  <w:tcW w:w="1039" w:type="dxa"/>
                  <w:tcBorders>
                    <w:top w:val="single" w:sz="4" w:space="0" w:color="000000"/>
                    <w:left w:val="single" w:sz="4" w:space="0" w:color="000000"/>
                    <w:bottom w:val="single" w:sz="4" w:space="0" w:color="000000"/>
                    <w:right w:val="single" w:sz="4" w:space="0" w:color="000000"/>
                  </w:tcBorders>
                  <w:hideMark/>
                </w:tcPr>
                <w:p w:rsidR="00CE2EBB" w:rsidRPr="00CA5FB3" w:rsidRDefault="00CE2EBB"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33</w:t>
                  </w:r>
                </w:p>
              </w:tc>
              <w:tc>
                <w:tcPr>
                  <w:tcW w:w="5458" w:type="dxa"/>
                  <w:tcBorders>
                    <w:top w:val="single" w:sz="4" w:space="0" w:color="000000"/>
                    <w:left w:val="single" w:sz="4" w:space="0" w:color="000000"/>
                    <w:bottom w:val="single" w:sz="4" w:space="0" w:color="000000"/>
                    <w:right w:val="single" w:sz="4" w:space="0" w:color="000000"/>
                  </w:tcBorders>
                  <w:hideMark/>
                </w:tcPr>
                <w:p w:rsidR="00CE2EBB" w:rsidRPr="00CA5FB3" w:rsidRDefault="00CE2EBB" w:rsidP="00382EBC">
                  <w:pPr>
                    <w:spacing w:before="100" w:beforeAutospacing="1" w:after="100" w:afterAutospacing="1" w:line="240" w:lineRule="auto"/>
                    <w:ind w:firstLine="540"/>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Занимательное словообразование.</w:t>
                  </w:r>
                </w:p>
              </w:tc>
              <w:tc>
                <w:tcPr>
                  <w:tcW w:w="1499" w:type="dxa"/>
                  <w:tcBorders>
                    <w:top w:val="single" w:sz="4" w:space="0" w:color="000000"/>
                    <w:left w:val="single" w:sz="4" w:space="0" w:color="000000"/>
                    <w:bottom w:val="single" w:sz="4" w:space="0" w:color="000000"/>
                    <w:right w:val="single" w:sz="4" w:space="0" w:color="auto"/>
                  </w:tcBorders>
                  <w:hideMark/>
                </w:tcPr>
                <w:p w:rsidR="00CE2EBB" w:rsidRPr="00CA5FB3" w:rsidRDefault="00CE2EBB" w:rsidP="00382EBC">
                  <w:pPr>
                    <w:spacing w:before="100" w:beforeAutospacing="1" w:after="100" w:afterAutospacing="1" w:line="240" w:lineRule="auto"/>
                    <w:ind w:firstLine="540"/>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1</w:t>
                  </w:r>
                </w:p>
              </w:tc>
              <w:tc>
                <w:tcPr>
                  <w:tcW w:w="1709" w:type="dxa"/>
                  <w:tcBorders>
                    <w:top w:val="single" w:sz="4" w:space="0" w:color="000000"/>
                    <w:left w:val="single" w:sz="4" w:space="0" w:color="auto"/>
                    <w:bottom w:val="single" w:sz="4" w:space="0" w:color="000000"/>
                    <w:right w:val="single" w:sz="4" w:space="0" w:color="000000"/>
                  </w:tcBorders>
                </w:tcPr>
                <w:p w:rsidR="00CE2EBB" w:rsidRPr="00CA5FB3" w:rsidRDefault="00CE2EBB" w:rsidP="00CE2EBB">
                  <w:pPr>
                    <w:spacing w:before="100" w:beforeAutospacing="1" w:after="100" w:afterAutospacing="1" w:line="240" w:lineRule="auto"/>
                    <w:rPr>
                      <w:rFonts w:ascii="Times New Roman" w:eastAsia="Times New Roman" w:hAnsi="Times New Roman" w:cs="Times New Roman"/>
                      <w:sz w:val="24"/>
                      <w:szCs w:val="24"/>
                    </w:rPr>
                  </w:pPr>
                </w:p>
              </w:tc>
            </w:tr>
            <w:tr w:rsidR="00CE2EBB" w:rsidRPr="00CA5FB3" w:rsidTr="00CE2EBB">
              <w:tc>
                <w:tcPr>
                  <w:tcW w:w="1039" w:type="dxa"/>
                  <w:tcBorders>
                    <w:top w:val="single" w:sz="4" w:space="0" w:color="000000"/>
                    <w:left w:val="single" w:sz="4" w:space="0" w:color="000000"/>
                    <w:bottom w:val="single" w:sz="4" w:space="0" w:color="000000"/>
                    <w:right w:val="single" w:sz="4" w:space="0" w:color="000000"/>
                  </w:tcBorders>
                  <w:hideMark/>
                </w:tcPr>
                <w:p w:rsidR="00CE2EBB" w:rsidRPr="00CA5FB3" w:rsidRDefault="00CE2EBB"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34</w:t>
                  </w:r>
                </w:p>
              </w:tc>
              <w:tc>
                <w:tcPr>
                  <w:tcW w:w="5458" w:type="dxa"/>
                  <w:tcBorders>
                    <w:top w:val="single" w:sz="4" w:space="0" w:color="000000"/>
                    <w:left w:val="single" w:sz="4" w:space="0" w:color="000000"/>
                    <w:bottom w:val="single" w:sz="4" w:space="0" w:color="000000"/>
                    <w:right w:val="single" w:sz="4" w:space="0" w:color="000000"/>
                  </w:tcBorders>
                  <w:hideMark/>
                </w:tcPr>
                <w:p w:rsidR="00CE2EBB" w:rsidRPr="00CA5FB3" w:rsidRDefault="00CE2EBB" w:rsidP="00382EBC">
                  <w:pPr>
                    <w:spacing w:before="100" w:beforeAutospacing="1" w:after="100" w:afterAutospacing="1" w:line="240" w:lineRule="auto"/>
                    <w:ind w:firstLine="540"/>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КВН по русскому языку.</w:t>
                  </w:r>
                </w:p>
              </w:tc>
              <w:tc>
                <w:tcPr>
                  <w:tcW w:w="1499" w:type="dxa"/>
                  <w:tcBorders>
                    <w:top w:val="single" w:sz="4" w:space="0" w:color="000000"/>
                    <w:left w:val="single" w:sz="4" w:space="0" w:color="000000"/>
                    <w:bottom w:val="single" w:sz="4" w:space="0" w:color="000000"/>
                    <w:right w:val="single" w:sz="4" w:space="0" w:color="auto"/>
                  </w:tcBorders>
                  <w:hideMark/>
                </w:tcPr>
                <w:p w:rsidR="00CE2EBB" w:rsidRPr="00CA5FB3" w:rsidRDefault="00CE2EBB" w:rsidP="00382EBC">
                  <w:pPr>
                    <w:spacing w:before="100" w:beforeAutospacing="1" w:after="100" w:afterAutospacing="1" w:line="240" w:lineRule="auto"/>
                    <w:ind w:firstLine="540"/>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1</w:t>
                  </w:r>
                </w:p>
              </w:tc>
              <w:tc>
                <w:tcPr>
                  <w:tcW w:w="1709" w:type="dxa"/>
                  <w:tcBorders>
                    <w:top w:val="single" w:sz="4" w:space="0" w:color="000000"/>
                    <w:left w:val="single" w:sz="4" w:space="0" w:color="auto"/>
                    <w:bottom w:val="single" w:sz="4" w:space="0" w:color="000000"/>
                    <w:right w:val="single" w:sz="4" w:space="0" w:color="000000"/>
                  </w:tcBorders>
                </w:tcPr>
                <w:p w:rsidR="00CE2EBB" w:rsidRPr="00CA5FB3" w:rsidRDefault="00CE2EBB" w:rsidP="00CE2EBB">
                  <w:pPr>
                    <w:spacing w:before="100" w:beforeAutospacing="1" w:after="100" w:afterAutospacing="1" w:line="240" w:lineRule="auto"/>
                    <w:rPr>
                      <w:rFonts w:ascii="Times New Roman" w:eastAsia="Times New Roman" w:hAnsi="Times New Roman" w:cs="Times New Roman"/>
                      <w:sz w:val="24"/>
                      <w:szCs w:val="24"/>
                    </w:rPr>
                  </w:pPr>
                </w:p>
              </w:tc>
            </w:tr>
            <w:tr w:rsidR="00382EBC" w:rsidRPr="00CA5FB3" w:rsidTr="00CE2EBB">
              <w:tc>
                <w:tcPr>
                  <w:tcW w:w="9705" w:type="dxa"/>
                  <w:gridSpan w:val="4"/>
                  <w:tcBorders>
                    <w:top w:val="single" w:sz="4" w:space="0" w:color="000000"/>
                    <w:left w:val="single" w:sz="4" w:space="0" w:color="000000"/>
                    <w:bottom w:val="single" w:sz="4" w:space="0" w:color="000000"/>
                    <w:right w:val="single" w:sz="4" w:space="0" w:color="000000"/>
                  </w:tcBorders>
                  <w:hideMark/>
                </w:tcPr>
                <w:p w:rsidR="00382EBC" w:rsidRPr="00CA5FB3" w:rsidRDefault="00382EBC" w:rsidP="00382EBC">
                  <w:pPr>
                    <w:spacing w:before="100" w:beforeAutospacing="1" w:after="100" w:afterAutospacing="1" w:line="240" w:lineRule="auto"/>
                    <w:ind w:firstLine="540"/>
                    <w:jc w:val="right"/>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Итого 34 часа</w:t>
                  </w:r>
                </w:p>
              </w:tc>
            </w:tr>
          </w:tbl>
          <w:p w:rsidR="00382EBC" w:rsidRPr="00CA5FB3" w:rsidRDefault="00382EBC"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b/>
                <w:bCs/>
                <w:sz w:val="24"/>
                <w:szCs w:val="24"/>
              </w:rPr>
              <w:lastRenderedPageBreak/>
              <w:t>Содержание занятий.</w:t>
            </w:r>
          </w:p>
          <w:p w:rsidR="00382EBC" w:rsidRPr="00CA5FB3" w:rsidRDefault="00382EBC"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b/>
                <w:bCs/>
                <w:sz w:val="24"/>
                <w:szCs w:val="24"/>
              </w:rPr>
              <w:t>Тема 1.</w:t>
            </w:r>
            <w:r w:rsidRPr="00CA5FB3">
              <w:rPr>
                <w:rFonts w:ascii="Times New Roman" w:eastAsia="Times New Roman" w:hAnsi="Times New Roman" w:cs="Times New Roman"/>
                <w:b/>
                <w:bCs/>
                <w:i/>
                <w:iCs/>
                <w:sz w:val="24"/>
                <w:szCs w:val="24"/>
              </w:rPr>
              <w:t xml:space="preserve"> </w:t>
            </w:r>
            <w:r w:rsidRPr="00CA5FB3">
              <w:rPr>
                <w:rFonts w:ascii="Times New Roman" w:eastAsia="Times New Roman" w:hAnsi="Times New Roman" w:cs="Times New Roman"/>
                <w:i/>
                <w:iCs/>
                <w:sz w:val="24"/>
                <w:szCs w:val="24"/>
              </w:rPr>
              <w:t>Сказочное царство слов.(1ч.)</w:t>
            </w:r>
          </w:p>
          <w:p w:rsidR="00382EBC" w:rsidRPr="00CA5FB3" w:rsidRDefault="00382EBC" w:rsidP="00382EBC">
            <w:pPr>
              <w:spacing w:before="100" w:beforeAutospacing="1" w:after="100" w:afterAutospacing="1" w:line="240" w:lineRule="auto"/>
              <w:ind w:firstLine="540"/>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Беседа о красоте и богатстве народной речи. На примерах произведений устного народного творчества показывается богатство русского языка, народная фантазия, мудрость народа. Конкурс на знание пословиц и поговорок</w:t>
            </w:r>
            <w:proofErr w:type="gramStart"/>
            <w:r w:rsidRPr="00CA5FB3">
              <w:rPr>
                <w:rFonts w:ascii="Times New Roman" w:eastAsia="Times New Roman" w:hAnsi="Times New Roman" w:cs="Times New Roman"/>
                <w:sz w:val="24"/>
                <w:szCs w:val="24"/>
              </w:rPr>
              <w:t xml:space="preserve"> .</w:t>
            </w:r>
            <w:proofErr w:type="gramEnd"/>
          </w:p>
          <w:p w:rsidR="00382EBC" w:rsidRPr="00CA5FB3" w:rsidRDefault="00382EBC"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b/>
                <w:bCs/>
                <w:sz w:val="24"/>
                <w:szCs w:val="24"/>
              </w:rPr>
              <w:t>Тема 2-3.</w:t>
            </w:r>
            <w:r w:rsidRPr="00CA5FB3">
              <w:rPr>
                <w:rFonts w:ascii="Times New Roman" w:eastAsia="Times New Roman" w:hAnsi="Times New Roman" w:cs="Times New Roman"/>
                <w:b/>
                <w:bCs/>
                <w:i/>
                <w:iCs/>
                <w:sz w:val="24"/>
                <w:szCs w:val="24"/>
              </w:rPr>
              <w:t xml:space="preserve"> </w:t>
            </w:r>
            <w:r w:rsidRPr="00CA5FB3">
              <w:rPr>
                <w:rFonts w:ascii="Times New Roman" w:eastAsia="Times New Roman" w:hAnsi="Times New Roman" w:cs="Times New Roman"/>
                <w:i/>
                <w:iCs/>
                <w:sz w:val="24"/>
                <w:szCs w:val="24"/>
              </w:rPr>
              <w:t>Путешествие в страну слов.  (2ч.)</w:t>
            </w:r>
          </w:p>
          <w:p w:rsidR="00382EBC" w:rsidRPr="00CA5FB3" w:rsidRDefault="00382EBC" w:rsidP="00382EBC">
            <w:pPr>
              <w:spacing w:before="100" w:beforeAutospacing="1" w:after="100" w:afterAutospacing="1" w:line="240" w:lineRule="auto"/>
              <w:ind w:firstLine="540"/>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Знакомство с тематическими группами слов. Игра «Слова- братья». Составление тематического словаря о грибах. Игра «Эстафета». Разгадывание загадок. Работа с рассказом Н.Надеждиной « Снежные слова»</w:t>
            </w:r>
            <w:proofErr w:type="gramStart"/>
            <w:r w:rsidRPr="00CA5FB3">
              <w:rPr>
                <w:rFonts w:ascii="Times New Roman" w:eastAsia="Times New Roman" w:hAnsi="Times New Roman" w:cs="Times New Roman"/>
                <w:sz w:val="24"/>
                <w:szCs w:val="24"/>
              </w:rPr>
              <w:t>.И</w:t>
            </w:r>
            <w:proofErr w:type="gramEnd"/>
            <w:r w:rsidRPr="00CA5FB3">
              <w:rPr>
                <w:rFonts w:ascii="Times New Roman" w:eastAsia="Times New Roman" w:hAnsi="Times New Roman" w:cs="Times New Roman"/>
                <w:sz w:val="24"/>
                <w:szCs w:val="24"/>
              </w:rPr>
              <w:t>гра « Найди лишнее слово»</w:t>
            </w:r>
          </w:p>
          <w:p w:rsidR="00382EBC" w:rsidRPr="00CA5FB3" w:rsidRDefault="00382EBC"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b/>
                <w:bCs/>
                <w:sz w:val="24"/>
                <w:szCs w:val="24"/>
              </w:rPr>
              <w:t>Тема 4-5</w:t>
            </w:r>
            <w:r w:rsidRPr="00CA5FB3">
              <w:rPr>
                <w:rFonts w:ascii="Times New Roman" w:eastAsia="Times New Roman" w:hAnsi="Times New Roman" w:cs="Times New Roman"/>
                <w:b/>
                <w:bCs/>
                <w:i/>
                <w:iCs/>
                <w:sz w:val="24"/>
                <w:szCs w:val="24"/>
              </w:rPr>
              <w:t xml:space="preserve">. </w:t>
            </w:r>
            <w:r w:rsidRPr="00CA5FB3">
              <w:rPr>
                <w:rFonts w:ascii="Times New Roman" w:eastAsia="Times New Roman" w:hAnsi="Times New Roman" w:cs="Times New Roman"/>
                <w:i/>
                <w:iCs/>
                <w:sz w:val="24"/>
                <w:szCs w:val="24"/>
              </w:rPr>
              <w:t>Чудесные превращения слов.(2 ч.)</w:t>
            </w:r>
          </w:p>
          <w:p w:rsidR="00382EBC" w:rsidRPr="00CA5FB3" w:rsidRDefault="00382EBC" w:rsidP="00382EBC">
            <w:pPr>
              <w:spacing w:before="100" w:beforeAutospacing="1" w:after="100" w:afterAutospacing="1" w:line="240" w:lineRule="auto"/>
              <w:ind w:firstLine="540"/>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Дается представление о превращении слов, умение находить «сбежавшие» из слов буквы. Игра «Найди заблудившуюся букву». Игра «Грустные превращения»</w:t>
            </w:r>
            <w:proofErr w:type="gramStart"/>
            <w:r w:rsidRPr="00CA5FB3">
              <w:rPr>
                <w:rFonts w:ascii="Times New Roman" w:eastAsia="Times New Roman" w:hAnsi="Times New Roman" w:cs="Times New Roman"/>
                <w:sz w:val="24"/>
                <w:szCs w:val="24"/>
              </w:rPr>
              <w:t>.Ш</w:t>
            </w:r>
            <w:proofErr w:type="gramEnd"/>
            <w:r w:rsidRPr="00CA5FB3">
              <w:rPr>
                <w:rFonts w:ascii="Times New Roman" w:eastAsia="Times New Roman" w:hAnsi="Times New Roman" w:cs="Times New Roman"/>
                <w:sz w:val="24"/>
                <w:szCs w:val="24"/>
              </w:rPr>
              <w:t xml:space="preserve">арады. Рассказ </w:t>
            </w:r>
            <w:proofErr w:type="gramStart"/>
            <w:r w:rsidRPr="00CA5FB3">
              <w:rPr>
                <w:rFonts w:ascii="Times New Roman" w:eastAsia="Times New Roman" w:hAnsi="Times New Roman" w:cs="Times New Roman"/>
                <w:sz w:val="24"/>
                <w:szCs w:val="24"/>
              </w:rPr>
              <w:t>–з</w:t>
            </w:r>
            <w:proofErr w:type="gramEnd"/>
            <w:r w:rsidRPr="00CA5FB3">
              <w:rPr>
                <w:rFonts w:ascii="Times New Roman" w:eastAsia="Times New Roman" w:hAnsi="Times New Roman" w:cs="Times New Roman"/>
                <w:sz w:val="24"/>
                <w:szCs w:val="24"/>
              </w:rPr>
              <w:t>агадка.</w:t>
            </w:r>
          </w:p>
          <w:p w:rsidR="00382EBC" w:rsidRPr="00CA5FB3" w:rsidRDefault="00382EBC"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b/>
                <w:bCs/>
                <w:sz w:val="24"/>
                <w:szCs w:val="24"/>
              </w:rPr>
              <w:t>Тема 6-7.</w:t>
            </w:r>
            <w:r w:rsidRPr="00CA5FB3">
              <w:rPr>
                <w:rFonts w:ascii="Times New Roman" w:eastAsia="Times New Roman" w:hAnsi="Times New Roman" w:cs="Times New Roman"/>
                <w:b/>
                <w:bCs/>
                <w:i/>
                <w:iCs/>
                <w:sz w:val="24"/>
                <w:szCs w:val="24"/>
              </w:rPr>
              <w:t xml:space="preserve"> </w:t>
            </w:r>
            <w:r w:rsidRPr="00CA5FB3">
              <w:rPr>
                <w:rFonts w:ascii="Times New Roman" w:eastAsia="Times New Roman" w:hAnsi="Times New Roman" w:cs="Times New Roman"/>
                <w:i/>
                <w:iCs/>
                <w:sz w:val="24"/>
                <w:szCs w:val="24"/>
              </w:rPr>
              <w:t>В гостях у слов родственников. (2ч.)</w:t>
            </w:r>
          </w:p>
          <w:p w:rsidR="00382EBC" w:rsidRPr="00CA5FB3" w:rsidRDefault="00382EBC" w:rsidP="00382EBC">
            <w:pPr>
              <w:spacing w:before="100" w:beforeAutospacing="1" w:after="100" w:afterAutospacing="1" w:line="240" w:lineRule="auto"/>
              <w:ind w:firstLine="540"/>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Знакомство с разными группами родственных слов</w:t>
            </w:r>
            <w:proofErr w:type="gramStart"/>
            <w:r w:rsidRPr="00CA5FB3">
              <w:rPr>
                <w:rFonts w:ascii="Times New Roman" w:eastAsia="Times New Roman" w:hAnsi="Times New Roman" w:cs="Times New Roman"/>
                <w:sz w:val="24"/>
                <w:szCs w:val="24"/>
              </w:rPr>
              <w:t xml:space="preserve"> .</w:t>
            </w:r>
            <w:proofErr w:type="gramEnd"/>
            <w:r w:rsidRPr="00CA5FB3">
              <w:rPr>
                <w:rFonts w:ascii="Times New Roman" w:eastAsia="Times New Roman" w:hAnsi="Times New Roman" w:cs="Times New Roman"/>
                <w:sz w:val="24"/>
                <w:szCs w:val="24"/>
              </w:rPr>
              <w:t xml:space="preserve">Подбор родственных слов с заданным корнем. Закрепление знаний отличительных </w:t>
            </w:r>
            <w:proofErr w:type="gramStart"/>
            <w:r w:rsidRPr="00CA5FB3">
              <w:rPr>
                <w:rFonts w:ascii="Times New Roman" w:eastAsia="Times New Roman" w:hAnsi="Times New Roman" w:cs="Times New Roman"/>
                <w:sz w:val="24"/>
                <w:szCs w:val="24"/>
              </w:rPr>
              <w:t>признаках</w:t>
            </w:r>
            <w:proofErr w:type="gramEnd"/>
            <w:r w:rsidRPr="00CA5FB3">
              <w:rPr>
                <w:rFonts w:ascii="Times New Roman" w:eastAsia="Times New Roman" w:hAnsi="Times New Roman" w:cs="Times New Roman"/>
                <w:sz w:val="24"/>
                <w:szCs w:val="24"/>
              </w:rPr>
              <w:t xml:space="preserve"> слов – родственников. Работа над стихотворением «О странном саде с необыкновенным урожаем» Е. Измайлов. Выбор из стихотворений слов- родственников.</w:t>
            </w:r>
          </w:p>
          <w:p w:rsidR="00382EBC" w:rsidRPr="00CA5FB3" w:rsidRDefault="00382EBC"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b/>
                <w:bCs/>
                <w:sz w:val="24"/>
                <w:szCs w:val="24"/>
              </w:rPr>
              <w:t>Тема 8-9</w:t>
            </w:r>
            <w:r w:rsidRPr="00CA5FB3">
              <w:rPr>
                <w:rFonts w:ascii="Times New Roman" w:eastAsia="Times New Roman" w:hAnsi="Times New Roman" w:cs="Times New Roman"/>
                <w:b/>
                <w:bCs/>
                <w:i/>
                <w:iCs/>
                <w:sz w:val="24"/>
                <w:szCs w:val="24"/>
              </w:rPr>
              <w:t xml:space="preserve">. </w:t>
            </w:r>
            <w:r w:rsidRPr="00CA5FB3">
              <w:rPr>
                <w:rFonts w:ascii="Times New Roman" w:eastAsia="Times New Roman" w:hAnsi="Times New Roman" w:cs="Times New Roman"/>
                <w:i/>
                <w:iCs/>
                <w:sz w:val="24"/>
                <w:szCs w:val="24"/>
              </w:rPr>
              <w:t>Добрые слова (2ч.)</w:t>
            </w:r>
          </w:p>
          <w:p w:rsidR="00382EBC" w:rsidRPr="00CA5FB3" w:rsidRDefault="00382EBC" w:rsidP="00382EBC">
            <w:pPr>
              <w:spacing w:before="100" w:beforeAutospacing="1" w:after="100" w:afterAutospacing="1" w:line="240" w:lineRule="auto"/>
              <w:ind w:firstLine="540"/>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Беседа о богатстве лексики русского языка «добрыми словами»</w:t>
            </w:r>
            <w:proofErr w:type="gramStart"/>
            <w:r w:rsidRPr="00CA5FB3">
              <w:rPr>
                <w:rFonts w:ascii="Times New Roman" w:eastAsia="Times New Roman" w:hAnsi="Times New Roman" w:cs="Times New Roman"/>
                <w:sz w:val="24"/>
                <w:szCs w:val="24"/>
              </w:rPr>
              <w:t>.Р</w:t>
            </w:r>
            <w:proofErr w:type="gramEnd"/>
            <w:r w:rsidRPr="00CA5FB3">
              <w:rPr>
                <w:rFonts w:ascii="Times New Roman" w:eastAsia="Times New Roman" w:hAnsi="Times New Roman" w:cs="Times New Roman"/>
                <w:sz w:val="24"/>
                <w:szCs w:val="24"/>
              </w:rPr>
              <w:t>абота со стихотворением В. Коркина «Доброе утро». Игра «Умеете ли вы здороваться?». Работа с текстами на данную тему.</w:t>
            </w:r>
          </w:p>
          <w:p w:rsidR="00382EBC" w:rsidRPr="00CA5FB3" w:rsidRDefault="00382EBC"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b/>
                <w:bCs/>
                <w:sz w:val="24"/>
                <w:szCs w:val="24"/>
              </w:rPr>
              <w:t>Тема 10.</w:t>
            </w:r>
            <w:r w:rsidRPr="00CA5FB3">
              <w:rPr>
                <w:rFonts w:ascii="Times New Roman" w:eastAsia="Times New Roman" w:hAnsi="Times New Roman" w:cs="Times New Roman"/>
                <w:b/>
                <w:bCs/>
                <w:i/>
                <w:iCs/>
                <w:sz w:val="24"/>
                <w:szCs w:val="24"/>
              </w:rPr>
              <w:t xml:space="preserve"> </w:t>
            </w:r>
            <w:r w:rsidRPr="00CA5FB3">
              <w:rPr>
                <w:rFonts w:ascii="Times New Roman" w:eastAsia="Times New Roman" w:hAnsi="Times New Roman" w:cs="Times New Roman"/>
                <w:i/>
                <w:iCs/>
                <w:sz w:val="24"/>
                <w:szCs w:val="24"/>
              </w:rPr>
              <w:t>Экскурсия в прошлое (1 ч.)</w:t>
            </w:r>
          </w:p>
          <w:p w:rsidR="00382EBC" w:rsidRPr="00CA5FB3" w:rsidRDefault="00382EBC" w:rsidP="00382EBC">
            <w:pPr>
              <w:spacing w:before="100" w:beforeAutospacing="1" w:after="100" w:afterAutospacing="1" w:line="240" w:lineRule="auto"/>
              <w:ind w:firstLine="540"/>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Знакомство со словами- историзмами и архаизмами. Выбор из текста древних слов. Творческая работа. Объяснение устаревших слов.</w:t>
            </w:r>
          </w:p>
          <w:p w:rsidR="00382EBC" w:rsidRPr="00CA5FB3" w:rsidRDefault="00382EBC"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b/>
                <w:bCs/>
                <w:sz w:val="24"/>
                <w:szCs w:val="24"/>
              </w:rPr>
              <w:t>Тема 11-12.</w:t>
            </w:r>
            <w:r w:rsidRPr="00CA5FB3">
              <w:rPr>
                <w:rFonts w:ascii="Times New Roman" w:eastAsia="Times New Roman" w:hAnsi="Times New Roman" w:cs="Times New Roman"/>
                <w:b/>
                <w:bCs/>
                <w:i/>
                <w:iCs/>
                <w:sz w:val="24"/>
                <w:szCs w:val="24"/>
              </w:rPr>
              <w:t xml:space="preserve"> </w:t>
            </w:r>
            <w:r w:rsidRPr="00CA5FB3">
              <w:rPr>
                <w:rFonts w:ascii="Times New Roman" w:eastAsia="Times New Roman" w:hAnsi="Times New Roman" w:cs="Times New Roman"/>
                <w:i/>
                <w:iCs/>
                <w:sz w:val="24"/>
                <w:szCs w:val="24"/>
              </w:rPr>
              <w:t>Новые слова в  русском языке.(2ч.)</w:t>
            </w:r>
          </w:p>
          <w:p w:rsidR="00382EBC" w:rsidRPr="00CA5FB3" w:rsidRDefault="00382EBC"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Рассказ учителя «Откуда приходят новые слова?» Неологизмы в русском языке. Нахождение неологизмов в текстах</w:t>
            </w:r>
            <w:proofErr w:type="gramStart"/>
            <w:r w:rsidRPr="00CA5FB3">
              <w:rPr>
                <w:rFonts w:ascii="Times New Roman" w:eastAsia="Times New Roman" w:hAnsi="Times New Roman" w:cs="Times New Roman"/>
                <w:sz w:val="24"/>
                <w:szCs w:val="24"/>
              </w:rPr>
              <w:t xml:space="preserve"> .</w:t>
            </w:r>
            <w:proofErr w:type="gramEnd"/>
            <w:r w:rsidRPr="00CA5FB3">
              <w:rPr>
                <w:rFonts w:ascii="Times New Roman" w:eastAsia="Times New Roman" w:hAnsi="Times New Roman" w:cs="Times New Roman"/>
                <w:sz w:val="24"/>
                <w:szCs w:val="24"/>
              </w:rPr>
              <w:t xml:space="preserve"> Игра «Угадай-ка».</w:t>
            </w:r>
          </w:p>
          <w:p w:rsidR="00382EBC" w:rsidRPr="00CA5FB3" w:rsidRDefault="00382EBC"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b/>
                <w:bCs/>
                <w:sz w:val="24"/>
                <w:szCs w:val="24"/>
              </w:rPr>
              <w:t>Тема 13</w:t>
            </w:r>
            <w:r w:rsidRPr="00CA5FB3">
              <w:rPr>
                <w:rFonts w:ascii="Times New Roman" w:eastAsia="Times New Roman" w:hAnsi="Times New Roman" w:cs="Times New Roman"/>
                <w:b/>
                <w:bCs/>
                <w:i/>
                <w:iCs/>
                <w:sz w:val="24"/>
                <w:szCs w:val="24"/>
              </w:rPr>
              <w:t xml:space="preserve">. </w:t>
            </w:r>
            <w:r w:rsidRPr="00CA5FB3">
              <w:rPr>
                <w:rFonts w:ascii="Times New Roman" w:eastAsia="Times New Roman" w:hAnsi="Times New Roman" w:cs="Times New Roman"/>
                <w:i/>
                <w:iCs/>
                <w:sz w:val="24"/>
                <w:szCs w:val="24"/>
              </w:rPr>
              <w:t>Встреча с зарубежными друзьями.(1ч.)</w:t>
            </w:r>
          </w:p>
          <w:p w:rsidR="00382EBC" w:rsidRPr="00CA5FB3" w:rsidRDefault="00382EBC" w:rsidP="00382EBC">
            <w:pPr>
              <w:spacing w:before="100" w:beforeAutospacing="1" w:after="100" w:afterAutospacing="1" w:line="240" w:lineRule="auto"/>
              <w:ind w:firstLine="540"/>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Знакомство с заимствованными словами</w:t>
            </w:r>
            <w:proofErr w:type="gramStart"/>
            <w:r w:rsidRPr="00CA5FB3">
              <w:rPr>
                <w:rFonts w:ascii="Times New Roman" w:eastAsia="Times New Roman" w:hAnsi="Times New Roman" w:cs="Times New Roman"/>
                <w:sz w:val="24"/>
                <w:szCs w:val="24"/>
              </w:rPr>
              <w:t xml:space="preserve"> .</w:t>
            </w:r>
            <w:proofErr w:type="gramEnd"/>
            <w:r w:rsidRPr="00CA5FB3">
              <w:rPr>
                <w:rFonts w:ascii="Times New Roman" w:eastAsia="Times New Roman" w:hAnsi="Times New Roman" w:cs="Times New Roman"/>
                <w:sz w:val="24"/>
                <w:szCs w:val="24"/>
              </w:rPr>
              <w:t xml:space="preserve">  Рассказ «Откуда  пришли слова- пришельцы». Работа над стихотворением С. Я. Маршака. Признаки слов – пришельцев. Игра «Шесть и шесть». </w:t>
            </w:r>
          </w:p>
          <w:p w:rsidR="00382EBC" w:rsidRPr="00CA5FB3" w:rsidRDefault="00382EBC"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b/>
                <w:bCs/>
                <w:sz w:val="24"/>
                <w:szCs w:val="24"/>
              </w:rPr>
              <w:t>Тема 14-15.</w:t>
            </w:r>
            <w:r w:rsidRPr="00CA5FB3">
              <w:rPr>
                <w:rFonts w:ascii="Times New Roman" w:eastAsia="Times New Roman" w:hAnsi="Times New Roman" w:cs="Times New Roman"/>
                <w:b/>
                <w:bCs/>
                <w:i/>
                <w:iCs/>
                <w:sz w:val="24"/>
                <w:szCs w:val="24"/>
              </w:rPr>
              <w:t xml:space="preserve"> </w:t>
            </w:r>
            <w:r w:rsidRPr="00CA5FB3">
              <w:rPr>
                <w:rFonts w:ascii="Times New Roman" w:eastAsia="Times New Roman" w:hAnsi="Times New Roman" w:cs="Times New Roman"/>
                <w:i/>
                <w:iCs/>
                <w:sz w:val="24"/>
                <w:szCs w:val="24"/>
              </w:rPr>
              <w:t>Синонимы в русском языке (2ч.)</w:t>
            </w:r>
          </w:p>
          <w:p w:rsidR="00382EBC" w:rsidRPr="00CA5FB3" w:rsidRDefault="00382EBC" w:rsidP="00382EBC">
            <w:pPr>
              <w:spacing w:before="100" w:beforeAutospacing="1" w:after="100" w:afterAutospacing="1" w:line="240" w:lineRule="auto"/>
              <w:ind w:firstLine="540"/>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 xml:space="preserve">Знакомство со словами- синонимами. Работа над стихотворением А. </w:t>
            </w:r>
            <w:proofErr w:type="spellStart"/>
            <w:r w:rsidRPr="00CA5FB3">
              <w:rPr>
                <w:rFonts w:ascii="Times New Roman" w:eastAsia="Times New Roman" w:hAnsi="Times New Roman" w:cs="Times New Roman"/>
                <w:sz w:val="24"/>
                <w:szCs w:val="24"/>
              </w:rPr>
              <w:t>Барто</w:t>
            </w:r>
            <w:proofErr w:type="spellEnd"/>
            <w:r w:rsidRPr="00CA5FB3">
              <w:rPr>
                <w:rFonts w:ascii="Times New Roman" w:eastAsia="Times New Roman" w:hAnsi="Times New Roman" w:cs="Times New Roman"/>
                <w:sz w:val="24"/>
                <w:szCs w:val="24"/>
              </w:rPr>
              <w:t xml:space="preserve"> «Игра в </w:t>
            </w:r>
            <w:proofErr w:type="spellStart"/>
            <w:r w:rsidRPr="00CA5FB3">
              <w:rPr>
                <w:rFonts w:ascii="Times New Roman" w:eastAsia="Times New Roman" w:hAnsi="Times New Roman" w:cs="Times New Roman"/>
                <w:sz w:val="24"/>
                <w:szCs w:val="24"/>
              </w:rPr>
              <w:t>слова»</w:t>
            </w:r>
            <w:proofErr w:type="gramStart"/>
            <w:r w:rsidRPr="00CA5FB3">
              <w:rPr>
                <w:rFonts w:ascii="Times New Roman" w:eastAsia="Times New Roman" w:hAnsi="Times New Roman" w:cs="Times New Roman"/>
                <w:sz w:val="24"/>
                <w:szCs w:val="24"/>
              </w:rPr>
              <w:t>.Б</w:t>
            </w:r>
            <w:proofErr w:type="gramEnd"/>
            <w:r w:rsidRPr="00CA5FB3">
              <w:rPr>
                <w:rFonts w:ascii="Times New Roman" w:eastAsia="Times New Roman" w:hAnsi="Times New Roman" w:cs="Times New Roman"/>
                <w:sz w:val="24"/>
                <w:szCs w:val="24"/>
              </w:rPr>
              <w:t>еседа</w:t>
            </w:r>
            <w:proofErr w:type="spellEnd"/>
            <w:r w:rsidRPr="00CA5FB3">
              <w:rPr>
                <w:rFonts w:ascii="Times New Roman" w:eastAsia="Times New Roman" w:hAnsi="Times New Roman" w:cs="Times New Roman"/>
                <w:sz w:val="24"/>
                <w:szCs w:val="24"/>
              </w:rPr>
              <w:t xml:space="preserve"> «Что обозначают слова- синонимы». Нахождение  слов-синонимов в тексте.</w:t>
            </w:r>
          </w:p>
          <w:p w:rsidR="00382EBC" w:rsidRPr="00CA5FB3" w:rsidRDefault="00382EBC"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b/>
                <w:bCs/>
                <w:sz w:val="24"/>
                <w:szCs w:val="24"/>
              </w:rPr>
              <w:t>Тема 16.</w:t>
            </w:r>
            <w:r w:rsidRPr="00CA5FB3">
              <w:rPr>
                <w:rFonts w:ascii="Times New Roman" w:eastAsia="Times New Roman" w:hAnsi="Times New Roman" w:cs="Times New Roman"/>
                <w:b/>
                <w:bCs/>
                <w:i/>
                <w:iCs/>
                <w:sz w:val="24"/>
                <w:szCs w:val="24"/>
              </w:rPr>
              <w:t xml:space="preserve"> </w:t>
            </w:r>
            <w:r w:rsidRPr="00CA5FB3">
              <w:rPr>
                <w:rFonts w:ascii="Times New Roman" w:eastAsia="Times New Roman" w:hAnsi="Times New Roman" w:cs="Times New Roman"/>
                <w:i/>
                <w:iCs/>
                <w:sz w:val="24"/>
                <w:szCs w:val="24"/>
              </w:rPr>
              <w:t>Слова-  антонимы  (1ч.)</w:t>
            </w:r>
          </w:p>
          <w:p w:rsidR="00382EBC" w:rsidRPr="00CA5FB3" w:rsidRDefault="00382EBC" w:rsidP="00382EBC">
            <w:pPr>
              <w:spacing w:before="100" w:beforeAutospacing="1" w:after="100" w:afterAutospacing="1" w:line="240" w:lineRule="auto"/>
              <w:ind w:firstLine="540"/>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 xml:space="preserve">Знакомство со словами – антонимами. Случаи употребления антонимов в русском языке. Выделение антонимов из рассказа Л. Н. Толстого «Лебеди». Работа над стихотворением В. </w:t>
            </w:r>
            <w:r w:rsidRPr="00CA5FB3">
              <w:rPr>
                <w:rFonts w:ascii="Times New Roman" w:eastAsia="Times New Roman" w:hAnsi="Times New Roman" w:cs="Times New Roman"/>
                <w:sz w:val="24"/>
                <w:szCs w:val="24"/>
              </w:rPr>
              <w:lastRenderedPageBreak/>
              <w:t>Орлова «Спор». Игра «Подбери нужные слова». Работа над подбором слов- антонимов. Рассказ учителя о  роли антонимов в русском языке.</w:t>
            </w:r>
          </w:p>
          <w:p w:rsidR="00382EBC" w:rsidRPr="00CA5FB3" w:rsidRDefault="00382EBC"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b/>
                <w:bCs/>
                <w:sz w:val="24"/>
                <w:szCs w:val="24"/>
              </w:rPr>
              <w:t>Тема17.</w:t>
            </w:r>
            <w:r w:rsidRPr="00CA5FB3">
              <w:rPr>
                <w:rFonts w:ascii="Times New Roman" w:eastAsia="Times New Roman" w:hAnsi="Times New Roman" w:cs="Times New Roman"/>
                <w:b/>
                <w:bCs/>
                <w:i/>
                <w:iCs/>
                <w:sz w:val="24"/>
                <w:szCs w:val="24"/>
              </w:rPr>
              <w:t xml:space="preserve"> </w:t>
            </w:r>
            <w:r w:rsidRPr="00CA5FB3">
              <w:rPr>
                <w:rFonts w:ascii="Times New Roman" w:eastAsia="Times New Roman" w:hAnsi="Times New Roman" w:cs="Times New Roman"/>
                <w:i/>
                <w:iCs/>
                <w:sz w:val="24"/>
                <w:szCs w:val="24"/>
              </w:rPr>
              <w:t>Слова- омонимы (1ч.)</w:t>
            </w:r>
          </w:p>
          <w:p w:rsidR="00382EBC" w:rsidRPr="00CA5FB3" w:rsidRDefault="00382EBC" w:rsidP="00382EBC">
            <w:pPr>
              <w:spacing w:before="100" w:beforeAutospacing="1" w:after="100" w:afterAutospacing="1" w:line="240" w:lineRule="auto"/>
              <w:ind w:firstLine="540"/>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 xml:space="preserve">Омонимы в русском языке и их роль. Работа над рассказом И. </w:t>
            </w:r>
            <w:proofErr w:type="spellStart"/>
            <w:r w:rsidRPr="00CA5FB3">
              <w:rPr>
                <w:rFonts w:ascii="Times New Roman" w:eastAsia="Times New Roman" w:hAnsi="Times New Roman" w:cs="Times New Roman"/>
                <w:sz w:val="24"/>
                <w:szCs w:val="24"/>
              </w:rPr>
              <w:t>Туричина</w:t>
            </w:r>
            <w:proofErr w:type="spellEnd"/>
            <w:r w:rsidRPr="00CA5FB3">
              <w:rPr>
                <w:rFonts w:ascii="Times New Roman" w:eastAsia="Times New Roman" w:hAnsi="Times New Roman" w:cs="Times New Roman"/>
                <w:sz w:val="24"/>
                <w:szCs w:val="24"/>
              </w:rPr>
              <w:t xml:space="preserve"> «Есть». Игра «Докажите…». Чтение рассказа Н. Сладкова «Овсянка».</w:t>
            </w:r>
          </w:p>
          <w:p w:rsidR="00382EBC" w:rsidRPr="00CA5FB3" w:rsidRDefault="00382EBC"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b/>
                <w:bCs/>
                <w:sz w:val="24"/>
                <w:szCs w:val="24"/>
              </w:rPr>
              <w:t>Тема 18.</w:t>
            </w:r>
            <w:r w:rsidRPr="00CA5FB3">
              <w:rPr>
                <w:rFonts w:ascii="Times New Roman" w:eastAsia="Times New Roman" w:hAnsi="Times New Roman" w:cs="Times New Roman"/>
                <w:b/>
                <w:bCs/>
                <w:i/>
                <w:iCs/>
                <w:sz w:val="24"/>
                <w:szCs w:val="24"/>
              </w:rPr>
              <w:t xml:space="preserve"> </w:t>
            </w:r>
            <w:r w:rsidRPr="00CA5FB3">
              <w:rPr>
                <w:rFonts w:ascii="Times New Roman" w:eastAsia="Times New Roman" w:hAnsi="Times New Roman" w:cs="Times New Roman"/>
                <w:i/>
                <w:iCs/>
                <w:sz w:val="24"/>
                <w:szCs w:val="24"/>
              </w:rPr>
              <w:t>Крылатые слова  (1ч.)</w:t>
            </w:r>
          </w:p>
          <w:p w:rsidR="00382EBC" w:rsidRPr="00CA5FB3" w:rsidRDefault="00382EBC" w:rsidP="00382EBC">
            <w:pPr>
              <w:spacing w:before="100" w:beforeAutospacing="1" w:after="100" w:afterAutospacing="1" w:line="240" w:lineRule="auto"/>
              <w:ind w:firstLine="540"/>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Беседа о значении  «крылатых выражений» в русском языке</w:t>
            </w:r>
            <w:proofErr w:type="gramStart"/>
            <w:r w:rsidRPr="00CA5FB3">
              <w:rPr>
                <w:rFonts w:ascii="Times New Roman" w:eastAsia="Times New Roman" w:hAnsi="Times New Roman" w:cs="Times New Roman"/>
                <w:sz w:val="24"/>
                <w:szCs w:val="24"/>
              </w:rPr>
              <w:t xml:space="preserve"> .</w:t>
            </w:r>
            <w:proofErr w:type="gramEnd"/>
            <w:r w:rsidRPr="00CA5FB3">
              <w:rPr>
                <w:rFonts w:ascii="Times New Roman" w:eastAsia="Times New Roman" w:hAnsi="Times New Roman" w:cs="Times New Roman"/>
                <w:sz w:val="24"/>
                <w:szCs w:val="24"/>
              </w:rPr>
              <w:t xml:space="preserve"> Подбор «крылатых выражений» в названиях  текста.  Работа с выражениями</w:t>
            </w:r>
            <w:proofErr w:type="gramStart"/>
            <w:r w:rsidRPr="00CA5FB3">
              <w:rPr>
                <w:rFonts w:ascii="Times New Roman" w:eastAsia="Times New Roman" w:hAnsi="Times New Roman" w:cs="Times New Roman"/>
                <w:sz w:val="24"/>
                <w:szCs w:val="24"/>
              </w:rPr>
              <w:t xml:space="preserve"> ,</w:t>
            </w:r>
            <w:proofErr w:type="gramEnd"/>
            <w:r w:rsidRPr="00CA5FB3">
              <w:rPr>
                <w:rFonts w:ascii="Times New Roman" w:eastAsia="Times New Roman" w:hAnsi="Times New Roman" w:cs="Times New Roman"/>
                <w:sz w:val="24"/>
                <w:szCs w:val="24"/>
              </w:rPr>
              <w:t xml:space="preserve">употребляемыми в переносном значении и их смысла. Работа со стихотворениями Н. </w:t>
            </w:r>
            <w:proofErr w:type="spellStart"/>
            <w:r w:rsidRPr="00CA5FB3">
              <w:rPr>
                <w:rFonts w:ascii="Times New Roman" w:eastAsia="Times New Roman" w:hAnsi="Times New Roman" w:cs="Times New Roman"/>
                <w:sz w:val="24"/>
                <w:szCs w:val="24"/>
              </w:rPr>
              <w:t>Силкова</w:t>
            </w:r>
            <w:proofErr w:type="spellEnd"/>
            <w:r w:rsidRPr="00CA5FB3">
              <w:rPr>
                <w:rFonts w:ascii="Times New Roman" w:eastAsia="Times New Roman" w:hAnsi="Times New Roman" w:cs="Times New Roman"/>
                <w:sz w:val="24"/>
                <w:szCs w:val="24"/>
              </w:rPr>
              <w:t xml:space="preserve"> «Прикусил язык» и В. Орлова «Ни </w:t>
            </w:r>
            <w:proofErr w:type="gramStart"/>
            <w:r w:rsidRPr="00CA5FB3">
              <w:rPr>
                <w:rFonts w:ascii="Times New Roman" w:eastAsia="Times New Roman" w:hAnsi="Times New Roman" w:cs="Times New Roman"/>
                <w:sz w:val="24"/>
                <w:szCs w:val="24"/>
              </w:rPr>
              <w:t>пуха</w:t>
            </w:r>
            <w:proofErr w:type="gramEnd"/>
            <w:r w:rsidRPr="00CA5FB3">
              <w:rPr>
                <w:rFonts w:ascii="Times New Roman" w:eastAsia="Times New Roman" w:hAnsi="Times New Roman" w:cs="Times New Roman"/>
                <w:sz w:val="24"/>
                <w:szCs w:val="24"/>
              </w:rPr>
              <w:t xml:space="preserve"> ни пера».</w:t>
            </w:r>
          </w:p>
          <w:p w:rsidR="00382EBC" w:rsidRPr="00CA5FB3" w:rsidRDefault="00382EBC"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b/>
                <w:bCs/>
                <w:sz w:val="24"/>
                <w:szCs w:val="24"/>
              </w:rPr>
              <w:t>Тема 19-20.</w:t>
            </w:r>
            <w:r w:rsidRPr="00CA5FB3">
              <w:rPr>
                <w:rFonts w:ascii="Times New Roman" w:eastAsia="Times New Roman" w:hAnsi="Times New Roman" w:cs="Times New Roman"/>
                <w:b/>
                <w:bCs/>
                <w:i/>
                <w:iCs/>
                <w:sz w:val="24"/>
                <w:szCs w:val="24"/>
              </w:rPr>
              <w:t xml:space="preserve"> </w:t>
            </w:r>
            <w:r w:rsidRPr="00CA5FB3">
              <w:rPr>
                <w:rFonts w:ascii="Times New Roman" w:eastAsia="Times New Roman" w:hAnsi="Times New Roman" w:cs="Times New Roman"/>
                <w:i/>
                <w:iCs/>
                <w:sz w:val="24"/>
                <w:szCs w:val="24"/>
              </w:rPr>
              <w:t>В королевстве ошибок. (2ч.)</w:t>
            </w:r>
          </w:p>
          <w:p w:rsidR="00382EBC" w:rsidRPr="00CA5FB3" w:rsidRDefault="00382EBC" w:rsidP="00382EBC">
            <w:pPr>
              <w:spacing w:before="100" w:beforeAutospacing="1" w:after="100" w:afterAutospacing="1" w:line="240" w:lineRule="auto"/>
              <w:ind w:firstLine="540"/>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Игра «Исправь ошибки». Работа с  произведениями,  где  допущены орфографические ошибки. Игра « Произноси правильно». Инсценировка П. Реброва «Кто прав?».</w:t>
            </w:r>
          </w:p>
          <w:p w:rsidR="00382EBC" w:rsidRPr="00CA5FB3" w:rsidRDefault="00382EBC"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b/>
                <w:bCs/>
                <w:sz w:val="24"/>
                <w:szCs w:val="24"/>
              </w:rPr>
              <w:t>Тема 21-22.</w:t>
            </w:r>
            <w:r w:rsidRPr="00CA5FB3">
              <w:rPr>
                <w:rFonts w:ascii="Times New Roman" w:eastAsia="Times New Roman" w:hAnsi="Times New Roman" w:cs="Times New Roman"/>
                <w:b/>
                <w:bCs/>
                <w:i/>
                <w:iCs/>
                <w:sz w:val="24"/>
                <w:szCs w:val="24"/>
              </w:rPr>
              <w:t xml:space="preserve"> </w:t>
            </w:r>
            <w:r w:rsidRPr="00CA5FB3">
              <w:rPr>
                <w:rFonts w:ascii="Times New Roman" w:eastAsia="Times New Roman" w:hAnsi="Times New Roman" w:cs="Times New Roman"/>
                <w:i/>
                <w:iCs/>
                <w:sz w:val="24"/>
                <w:szCs w:val="24"/>
              </w:rPr>
              <w:t>В стране Сочинителей.(2ч.)</w:t>
            </w:r>
          </w:p>
          <w:p w:rsidR="00382EBC" w:rsidRPr="00CA5FB3" w:rsidRDefault="00382EBC" w:rsidP="00382EBC">
            <w:pPr>
              <w:spacing w:before="100" w:beforeAutospacing="1" w:after="100" w:afterAutospacing="1" w:line="240" w:lineRule="auto"/>
              <w:ind w:firstLine="540"/>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Беседа о рифмах</w:t>
            </w:r>
            <w:proofErr w:type="gramStart"/>
            <w:r w:rsidRPr="00CA5FB3">
              <w:rPr>
                <w:rFonts w:ascii="Times New Roman" w:eastAsia="Times New Roman" w:hAnsi="Times New Roman" w:cs="Times New Roman"/>
                <w:sz w:val="24"/>
                <w:szCs w:val="24"/>
              </w:rPr>
              <w:t xml:space="preserve"> .</w:t>
            </w:r>
            <w:proofErr w:type="gramEnd"/>
            <w:r w:rsidRPr="00CA5FB3">
              <w:rPr>
                <w:rFonts w:ascii="Times New Roman" w:eastAsia="Times New Roman" w:hAnsi="Times New Roman" w:cs="Times New Roman"/>
                <w:sz w:val="24"/>
                <w:szCs w:val="24"/>
              </w:rPr>
              <w:t>Работа с загадками. Сочинение собственных загадок по заданным рифмам. Конкурс загадок в рисунках. Сочинение сказок о дружбе, о добре и зле</w:t>
            </w:r>
            <w:proofErr w:type="gramStart"/>
            <w:r w:rsidRPr="00CA5FB3">
              <w:rPr>
                <w:rFonts w:ascii="Times New Roman" w:eastAsia="Times New Roman" w:hAnsi="Times New Roman" w:cs="Times New Roman"/>
                <w:sz w:val="24"/>
                <w:szCs w:val="24"/>
              </w:rPr>
              <w:t xml:space="preserve"> .</w:t>
            </w:r>
            <w:proofErr w:type="gramEnd"/>
          </w:p>
          <w:p w:rsidR="00382EBC" w:rsidRPr="00CA5FB3" w:rsidRDefault="00382EBC"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b/>
                <w:bCs/>
                <w:sz w:val="24"/>
                <w:szCs w:val="24"/>
              </w:rPr>
              <w:t>Тема 23-24.</w:t>
            </w:r>
            <w:r w:rsidRPr="00CA5FB3">
              <w:rPr>
                <w:rFonts w:ascii="Times New Roman" w:eastAsia="Times New Roman" w:hAnsi="Times New Roman" w:cs="Times New Roman"/>
                <w:b/>
                <w:bCs/>
                <w:i/>
                <w:iCs/>
                <w:sz w:val="24"/>
                <w:szCs w:val="24"/>
              </w:rPr>
              <w:t xml:space="preserve"> </w:t>
            </w:r>
            <w:r w:rsidRPr="00CA5FB3">
              <w:rPr>
                <w:rFonts w:ascii="Times New Roman" w:eastAsia="Times New Roman" w:hAnsi="Times New Roman" w:cs="Times New Roman"/>
                <w:i/>
                <w:iCs/>
                <w:sz w:val="24"/>
                <w:szCs w:val="24"/>
              </w:rPr>
              <w:t xml:space="preserve">Искусство красноречия. </w:t>
            </w:r>
            <w:proofErr w:type="gramStart"/>
            <w:r w:rsidRPr="00CA5FB3">
              <w:rPr>
                <w:rFonts w:ascii="Times New Roman" w:eastAsia="Times New Roman" w:hAnsi="Times New Roman" w:cs="Times New Roman"/>
                <w:i/>
                <w:iCs/>
                <w:sz w:val="24"/>
                <w:szCs w:val="24"/>
              </w:rPr>
              <w:t xml:space="preserve">( </w:t>
            </w:r>
            <w:proofErr w:type="gramEnd"/>
            <w:r w:rsidRPr="00CA5FB3">
              <w:rPr>
                <w:rFonts w:ascii="Times New Roman" w:eastAsia="Times New Roman" w:hAnsi="Times New Roman" w:cs="Times New Roman"/>
                <w:i/>
                <w:iCs/>
                <w:sz w:val="24"/>
                <w:szCs w:val="24"/>
              </w:rPr>
              <w:t xml:space="preserve">2ч.) </w:t>
            </w:r>
          </w:p>
          <w:p w:rsidR="00382EBC" w:rsidRPr="00CA5FB3" w:rsidRDefault="00382EBC"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 xml:space="preserve">Знакомство с понятием «красноречие». Чтение образцовых текстов и их анализ. Пересказы. Собственные упражнения в создании разных речей. </w:t>
            </w:r>
          </w:p>
          <w:p w:rsidR="00382EBC" w:rsidRPr="00CA5FB3" w:rsidRDefault="00382EBC"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b/>
                <w:bCs/>
                <w:sz w:val="24"/>
                <w:szCs w:val="24"/>
              </w:rPr>
              <w:t>Тема 25</w:t>
            </w:r>
            <w:r w:rsidRPr="00CA5FB3">
              <w:rPr>
                <w:rFonts w:ascii="Times New Roman" w:eastAsia="Times New Roman" w:hAnsi="Times New Roman" w:cs="Times New Roman"/>
                <w:b/>
                <w:bCs/>
                <w:i/>
                <w:iCs/>
                <w:sz w:val="24"/>
                <w:szCs w:val="24"/>
              </w:rPr>
              <w:t xml:space="preserve">. </w:t>
            </w:r>
            <w:r w:rsidRPr="00CA5FB3">
              <w:rPr>
                <w:rFonts w:ascii="Times New Roman" w:eastAsia="Times New Roman" w:hAnsi="Times New Roman" w:cs="Times New Roman"/>
                <w:i/>
                <w:iCs/>
                <w:sz w:val="24"/>
                <w:szCs w:val="24"/>
              </w:rPr>
              <w:t>Праздник творчества и игры. (1ч.)</w:t>
            </w:r>
          </w:p>
          <w:p w:rsidR="00382EBC" w:rsidRPr="00CA5FB3" w:rsidRDefault="00382EBC" w:rsidP="00382EBC">
            <w:pPr>
              <w:spacing w:before="100" w:beforeAutospacing="1" w:after="100" w:afterAutospacing="1" w:line="240" w:lineRule="auto"/>
              <w:ind w:firstLine="540"/>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Творческие задания для формирования  орфографической зоркости. Дидактические игры, направленные на развитие познавательного интереса  к русскому языку. Интеллектуальная игра «Умники и умницы».</w:t>
            </w:r>
          </w:p>
          <w:p w:rsidR="00382EBC" w:rsidRPr="00CA5FB3" w:rsidRDefault="00382EBC"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b/>
                <w:bCs/>
                <w:sz w:val="24"/>
                <w:szCs w:val="24"/>
              </w:rPr>
              <w:t>Тема 26-27.</w:t>
            </w:r>
            <w:r w:rsidRPr="00CA5FB3">
              <w:rPr>
                <w:rFonts w:ascii="Times New Roman" w:eastAsia="Times New Roman" w:hAnsi="Times New Roman" w:cs="Times New Roman"/>
                <w:b/>
                <w:bCs/>
                <w:i/>
                <w:iCs/>
                <w:sz w:val="24"/>
                <w:szCs w:val="24"/>
              </w:rPr>
              <w:t xml:space="preserve"> </w:t>
            </w:r>
            <w:r w:rsidRPr="00CA5FB3">
              <w:rPr>
                <w:rFonts w:ascii="Times New Roman" w:eastAsia="Times New Roman" w:hAnsi="Times New Roman" w:cs="Times New Roman"/>
                <w:i/>
                <w:iCs/>
                <w:sz w:val="24"/>
                <w:szCs w:val="24"/>
              </w:rPr>
              <w:t>Трудные слова. (2ч.)</w:t>
            </w:r>
          </w:p>
          <w:p w:rsidR="00382EBC" w:rsidRPr="00CA5FB3" w:rsidRDefault="00382EBC" w:rsidP="00382EBC">
            <w:pPr>
              <w:spacing w:before="100" w:beforeAutospacing="1" w:after="100" w:afterAutospacing="1" w:line="240" w:lineRule="auto"/>
              <w:ind w:firstLine="540"/>
              <w:jc w:val="both"/>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Знакомство с этимологией трудных слов, с точным значением слов. Выполнение упражнений для запоминания правописания слов. Работа над текстами художественной литературы и произведений устного народного творчества.</w:t>
            </w:r>
          </w:p>
          <w:p w:rsidR="00382EBC" w:rsidRPr="00CA5FB3" w:rsidRDefault="00382EBC" w:rsidP="00382EBC">
            <w:pPr>
              <w:spacing w:before="100" w:beforeAutospacing="1" w:after="100" w:afterAutospacing="1" w:line="240" w:lineRule="auto"/>
              <w:ind w:firstLine="540"/>
              <w:jc w:val="both"/>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Работа с распознаванием «опасных мест» в словах. Выборочный диктант. Сказка о словарных словах. Разгадывание кроссворда и иллюстрирование словарных слов.</w:t>
            </w:r>
          </w:p>
          <w:p w:rsidR="00382EBC" w:rsidRPr="00CA5FB3" w:rsidRDefault="00382EBC"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b/>
                <w:bCs/>
                <w:sz w:val="24"/>
                <w:szCs w:val="24"/>
              </w:rPr>
              <w:t>Тема 28-29</w:t>
            </w:r>
            <w:r w:rsidRPr="00CA5FB3">
              <w:rPr>
                <w:rFonts w:ascii="Times New Roman" w:eastAsia="Times New Roman" w:hAnsi="Times New Roman" w:cs="Times New Roman"/>
                <w:b/>
                <w:bCs/>
                <w:i/>
                <w:iCs/>
                <w:sz w:val="24"/>
                <w:szCs w:val="24"/>
              </w:rPr>
              <w:t xml:space="preserve">. </w:t>
            </w:r>
            <w:r w:rsidRPr="00CA5FB3">
              <w:rPr>
                <w:rFonts w:ascii="Times New Roman" w:eastAsia="Times New Roman" w:hAnsi="Times New Roman" w:cs="Times New Roman"/>
                <w:i/>
                <w:iCs/>
                <w:sz w:val="24"/>
                <w:szCs w:val="24"/>
              </w:rPr>
              <w:t xml:space="preserve">Анаграммы и </w:t>
            </w:r>
            <w:proofErr w:type="spellStart"/>
            <w:r w:rsidRPr="00CA5FB3">
              <w:rPr>
                <w:rFonts w:ascii="Times New Roman" w:eastAsia="Times New Roman" w:hAnsi="Times New Roman" w:cs="Times New Roman"/>
                <w:i/>
                <w:iCs/>
                <w:sz w:val="24"/>
                <w:szCs w:val="24"/>
              </w:rPr>
              <w:t>метаграммы</w:t>
            </w:r>
            <w:proofErr w:type="spellEnd"/>
            <w:r w:rsidRPr="00CA5FB3">
              <w:rPr>
                <w:rFonts w:ascii="Times New Roman" w:eastAsia="Times New Roman" w:hAnsi="Times New Roman" w:cs="Times New Roman"/>
                <w:i/>
                <w:iCs/>
                <w:sz w:val="24"/>
                <w:szCs w:val="24"/>
              </w:rPr>
              <w:t>.  (2ч.)</w:t>
            </w:r>
          </w:p>
          <w:p w:rsidR="00382EBC" w:rsidRPr="00CA5FB3" w:rsidRDefault="00382EBC" w:rsidP="00382EBC">
            <w:pPr>
              <w:spacing w:before="100" w:beforeAutospacing="1" w:after="100" w:afterAutospacing="1" w:line="240" w:lineRule="auto"/>
              <w:ind w:firstLine="540"/>
              <w:jc w:val="both"/>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 xml:space="preserve">Знакомство с историей изобретения анаграмм и </w:t>
            </w:r>
            <w:proofErr w:type="spellStart"/>
            <w:r w:rsidRPr="00CA5FB3">
              <w:rPr>
                <w:rFonts w:ascii="Times New Roman" w:eastAsia="Times New Roman" w:hAnsi="Times New Roman" w:cs="Times New Roman"/>
                <w:sz w:val="24"/>
                <w:szCs w:val="24"/>
              </w:rPr>
              <w:t>метаграмм</w:t>
            </w:r>
            <w:proofErr w:type="spellEnd"/>
            <w:proofErr w:type="gramStart"/>
            <w:r w:rsidRPr="00CA5FB3">
              <w:rPr>
                <w:rFonts w:ascii="Times New Roman" w:eastAsia="Times New Roman" w:hAnsi="Times New Roman" w:cs="Times New Roman"/>
                <w:sz w:val="24"/>
                <w:szCs w:val="24"/>
              </w:rPr>
              <w:t xml:space="preserve"> ,</w:t>
            </w:r>
            <w:proofErr w:type="gramEnd"/>
            <w:r w:rsidRPr="00CA5FB3">
              <w:rPr>
                <w:rFonts w:ascii="Times New Roman" w:eastAsia="Times New Roman" w:hAnsi="Times New Roman" w:cs="Times New Roman"/>
                <w:sz w:val="24"/>
                <w:szCs w:val="24"/>
              </w:rPr>
              <w:t xml:space="preserve"> с авторами, использовавшими в своем творчестве анаграммы и </w:t>
            </w:r>
            <w:proofErr w:type="spellStart"/>
            <w:r w:rsidRPr="00CA5FB3">
              <w:rPr>
                <w:rFonts w:ascii="Times New Roman" w:eastAsia="Times New Roman" w:hAnsi="Times New Roman" w:cs="Times New Roman"/>
                <w:sz w:val="24"/>
                <w:szCs w:val="24"/>
              </w:rPr>
              <w:t>метаграммы</w:t>
            </w:r>
            <w:proofErr w:type="spellEnd"/>
            <w:r w:rsidRPr="00CA5FB3">
              <w:rPr>
                <w:rFonts w:ascii="Times New Roman" w:eastAsia="Times New Roman" w:hAnsi="Times New Roman" w:cs="Times New Roman"/>
                <w:sz w:val="24"/>
                <w:szCs w:val="24"/>
              </w:rPr>
              <w:t xml:space="preserve"> . Ввод понятий «анаграмма» и «</w:t>
            </w:r>
            <w:proofErr w:type="spellStart"/>
            <w:r w:rsidRPr="00CA5FB3">
              <w:rPr>
                <w:rFonts w:ascii="Times New Roman" w:eastAsia="Times New Roman" w:hAnsi="Times New Roman" w:cs="Times New Roman"/>
                <w:sz w:val="24"/>
                <w:szCs w:val="24"/>
              </w:rPr>
              <w:t>метаграмма</w:t>
            </w:r>
            <w:proofErr w:type="spellEnd"/>
            <w:r w:rsidRPr="00CA5FB3">
              <w:rPr>
                <w:rFonts w:ascii="Times New Roman" w:eastAsia="Times New Roman" w:hAnsi="Times New Roman" w:cs="Times New Roman"/>
                <w:sz w:val="24"/>
                <w:szCs w:val="24"/>
              </w:rPr>
              <w:t>». Работа с примерами (Мила</w:t>
            </w:r>
            <w:proofErr w:type="gramStart"/>
            <w:r w:rsidRPr="00CA5FB3">
              <w:rPr>
                <w:rFonts w:ascii="Times New Roman" w:eastAsia="Times New Roman" w:hAnsi="Times New Roman" w:cs="Times New Roman"/>
                <w:sz w:val="24"/>
                <w:szCs w:val="24"/>
              </w:rPr>
              <w:t>н-</w:t>
            </w:r>
            <w:proofErr w:type="gramEnd"/>
            <w:r w:rsidRPr="00CA5FB3">
              <w:rPr>
                <w:rFonts w:ascii="Times New Roman" w:eastAsia="Times New Roman" w:hAnsi="Times New Roman" w:cs="Times New Roman"/>
                <w:sz w:val="24"/>
                <w:szCs w:val="24"/>
              </w:rPr>
              <w:t xml:space="preserve"> налим, актер- терка ).</w:t>
            </w:r>
          </w:p>
          <w:p w:rsidR="00382EBC" w:rsidRPr="00CA5FB3" w:rsidRDefault="00382EBC"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b/>
                <w:bCs/>
                <w:sz w:val="24"/>
                <w:szCs w:val="24"/>
              </w:rPr>
              <w:t>Тема 30-31.</w:t>
            </w:r>
            <w:r w:rsidRPr="00CA5FB3">
              <w:rPr>
                <w:rFonts w:ascii="Times New Roman" w:eastAsia="Times New Roman" w:hAnsi="Times New Roman" w:cs="Times New Roman"/>
                <w:b/>
                <w:bCs/>
                <w:i/>
                <w:iCs/>
                <w:sz w:val="24"/>
                <w:szCs w:val="24"/>
              </w:rPr>
              <w:t xml:space="preserve"> </w:t>
            </w:r>
            <w:r w:rsidRPr="00CA5FB3">
              <w:rPr>
                <w:rFonts w:ascii="Times New Roman" w:eastAsia="Times New Roman" w:hAnsi="Times New Roman" w:cs="Times New Roman"/>
                <w:i/>
                <w:iCs/>
                <w:sz w:val="24"/>
                <w:szCs w:val="24"/>
              </w:rPr>
              <w:t>Шарады и логогрифы (2ч.)</w:t>
            </w:r>
          </w:p>
          <w:p w:rsidR="00382EBC" w:rsidRPr="00CA5FB3" w:rsidRDefault="00382EBC" w:rsidP="00382EBC">
            <w:pPr>
              <w:spacing w:before="100" w:beforeAutospacing="1" w:after="100" w:afterAutospacing="1" w:line="240" w:lineRule="auto"/>
              <w:jc w:val="both"/>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Знакомство с происхождением  шарад и логогрифов. Составление и разгадывание шарад и логогрифов. Иллюстрирование  слов- ответов.</w:t>
            </w:r>
          </w:p>
          <w:p w:rsidR="00382EBC" w:rsidRPr="00CA5FB3" w:rsidRDefault="00382EBC"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b/>
                <w:bCs/>
                <w:sz w:val="24"/>
                <w:szCs w:val="24"/>
              </w:rPr>
              <w:lastRenderedPageBreak/>
              <w:t>Тема32.</w:t>
            </w:r>
            <w:r w:rsidRPr="00CA5FB3">
              <w:rPr>
                <w:rFonts w:ascii="Times New Roman" w:eastAsia="Times New Roman" w:hAnsi="Times New Roman" w:cs="Times New Roman"/>
                <w:b/>
                <w:bCs/>
                <w:i/>
                <w:iCs/>
                <w:sz w:val="24"/>
                <w:szCs w:val="24"/>
              </w:rPr>
              <w:t xml:space="preserve"> </w:t>
            </w:r>
            <w:r w:rsidRPr="00CA5FB3">
              <w:rPr>
                <w:rFonts w:ascii="Times New Roman" w:eastAsia="Times New Roman" w:hAnsi="Times New Roman" w:cs="Times New Roman"/>
                <w:i/>
                <w:iCs/>
                <w:sz w:val="24"/>
                <w:szCs w:val="24"/>
              </w:rPr>
              <w:t>Откуда пришли наши имена.(1ч.)</w:t>
            </w:r>
          </w:p>
          <w:p w:rsidR="00382EBC" w:rsidRPr="00CA5FB3" w:rsidRDefault="00382EBC" w:rsidP="00382EBC">
            <w:pPr>
              <w:spacing w:before="100" w:beforeAutospacing="1" w:after="100" w:afterAutospacing="1" w:line="240" w:lineRule="auto"/>
              <w:ind w:firstLine="540"/>
              <w:jc w:val="both"/>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Знакомство с происхождением имен. Творческая работа «Нарисуй свое имя». Дидактическая игра «Составь имя».</w:t>
            </w:r>
          </w:p>
          <w:p w:rsidR="00382EBC" w:rsidRPr="00CA5FB3" w:rsidRDefault="00382EBC"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b/>
                <w:bCs/>
                <w:sz w:val="24"/>
                <w:szCs w:val="24"/>
              </w:rPr>
              <w:t>Тема 33</w:t>
            </w:r>
            <w:r w:rsidRPr="00CA5FB3">
              <w:rPr>
                <w:rFonts w:ascii="Times New Roman" w:eastAsia="Times New Roman" w:hAnsi="Times New Roman" w:cs="Times New Roman"/>
                <w:b/>
                <w:bCs/>
                <w:i/>
                <w:iCs/>
                <w:sz w:val="24"/>
                <w:szCs w:val="24"/>
              </w:rPr>
              <w:t xml:space="preserve">. </w:t>
            </w:r>
            <w:r w:rsidRPr="00CA5FB3">
              <w:rPr>
                <w:rFonts w:ascii="Times New Roman" w:eastAsia="Times New Roman" w:hAnsi="Times New Roman" w:cs="Times New Roman"/>
                <w:i/>
                <w:iCs/>
                <w:sz w:val="24"/>
                <w:szCs w:val="24"/>
              </w:rPr>
              <w:t>Занимательное словообразование (1ч.)</w:t>
            </w:r>
          </w:p>
          <w:p w:rsidR="00382EBC" w:rsidRPr="00CA5FB3" w:rsidRDefault="00382EBC" w:rsidP="00382EBC">
            <w:pPr>
              <w:spacing w:before="100" w:beforeAutospacing="1" w:after="100" w:afterAutospacing="1" w:line="240" w:lineRule="auto"/>
              <w:ind w:firstLine="540"/>
              <w:jc w:val="both"/>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Игры на превращения слов: «Буква заблудилась», «Замена буквы», «Какое слово задумано?». Шарады.</w:t>
            </w:r>
          </w:p>
          <w:p w:rsidR="00382EBC" w:rsidRPr="00CA5FB3" w:rsidRDefault="00382EBC"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b/>
                <w:bCs/>
                <w:sz w:val="24"/>
                <w:szCs w:val="24"/>
              </w:rPr>
              <w:t>Тема 34.</w:t>
            </w:r>
            <w:r w:rsidRPr="00CA5FB3">
              <w:rPr>
                <w:rFonts w:ascii="Times New Roman" w:eastAsia="Times New Roman" w:hAnsi="Times New Roman" w:cs="Times New Roman"/>
                <w:b/>
                <w:bCs/>
                <w:i/>
                <w:iCs/>
                <w:sz w:val="24"/>
                <w:szCs w:val="24"/>
              </w:rPr>
              <w:t xml:space="preserve"> </w:t>
            </w:r>
            <w:r w:rsidRPr="00CA5FB3">
              <w:rPr>
                <w:rFonts w:ascii="Times New Roman" w:eastAsia="Times New Roman" w:hAnsi="Times New Roman" w:cs="Times New Roman"/>
                <w:i/>
                <w:iCs/>
                <w:sz w:val="24"/>
                <w:szCs w:val="24"/>
              </w:rPr>
              <w:t>КВН по русскому языку. (1ч.)</w:t>
            </w:r>
          </w:p>
          <w:p w:rsidR="00382EBC" w:rsidRPr="00CA5FB3" w:rsidRDefault="00382EBC" w:rsidP="00382EBC">
            <w:pPr>
              <w:spacing w:before="100" w:beforeAutospacing="1" w:after="100" w:afterAutospacing="1" w:line="240" w:lineRule="auto"/>
              <w:ind w:firstLine="540"/>
              <w:jc w:val="both"/>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Командное соревнование на проверку знаний по русскому языку.</w:t>
            </w:r>
          </w:p>
          <w:p w:rsidR="00382EBC" w:rsidRPr="00CA5FB3" w:rsidRDefault="00382EBC" w:rsidP="00382EBC">
            <w:pPr>
              <w:spacing w:before="100" w:beforeAutospacing="1" w:after="100" w:afterAutospacing="1" w:line="240" w:lineRule="auto"/>
              <w:jc w:val="center"/>
              <w:rPr>
                <w:rFonts w:ascii="Times New Roman" w:eastAsia="Times New Roman" w:hAnsi="Times New Roman" w:cs="Times New Roman"/>
                <w:sz w:val="24"/>
                <w:szCs w:val="24"/>
              </w:rPr>
            </w:pPr>
            <w:r w:rsidRPr="00CA5FB3">
              <w:rPr>
                <w:rFonts w:ascii="Times New Roman" w:eastAsia="Times New Roman" w:hAnsi="Times New Roman" w:cs="Times New Roman"/>
                <w:b/>
                <w:bCs/>
                <w:sz w:val="24"/>
                <w:szCs w:val="24"/>
              </w:rPr>
              <w:t>Основные требования к знаниям и умениям</w:t>
            </w:r>
          </w:p>
          <w:p w:rsidR="00382EBC" w:rsidRPr="00CA5FB3" w:rsidRDefault="00382EBC" w:rsidP="00382EBC">
            <w:pPr>
              <w:spacing w:before="100" w:beforeAutospacing="1" w:after="100" w:afterAutospacing="1" w:line="240" w:lineRule="auto"/>
              <w:jc w:val="center"/>
              <w:rPr>
                <w:rFonts w:ascii="Times New Roman" w:eastAsia="Times New Roman" w:hAnsi="Times New Roman" w:cs="Times New Roman"/>
                <w:sz w:val="24"/>
                <w:szCs w:val="24"/>
              </w:rPr>
            </w:pPr>
            <w:r w:rsidRPr="00CA5FB3">
              <w:rPr>
                <w:rFonts w:ascii="Times New Roman" w:eastAsia="Times New Roman" w:hAnsi="Times New Roman" w:cs="Times New Roman"/>
                <w:b/>
                <w:bCs/>
                <w:sz w:val="24"/>
                <w:szCs w:val="24"/>
              </w:rPr>
              <w:t>учащихся к концу  3-го класса</w:t>
            </w:r>
          </w:p>
          <w:p w:rsidR="00382EBC" w:rsidRPr="00CA5FB3" w:rsidRDefault="00382EBC"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b/>
                <w:bCs/>
                <w:i/>
                <w:iCs/>
                <w:sz w:val="24"/>
                <w:szCs w:val="24"/>
              </w:rPr>
              <w:t>Обучающиеся должны знать:</w:t>
            </w:r>
          </w:p>
          <w:p w:rsidR="00382EBC" w:rsidRPr="00CA5FB3" w:rsidRDefault="00382EBC"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Правила правописания слов с изученными орфограммами.</w:t>
            </w:r>
            <w:r w:rsidRPr="00CA5FB3">
              <w:rPr>
                <w:rFonts w:ascii="Times New Roman" w:eastAsia="Times New Roman" w:hAnsi="Times New Roman" w:cs="Times New Roman"/>
                <w:sz w:val="24"/>
                <w:szCs w:val="24"/>
              </w:rPr>
              <w:br/>
              <w:t>Признаки частей речи (имени существительного, имени прилагательного, местоимения, глагола).</w:t>
            </w:r>
            <w:r w:rsidRPr="00CA5FB3">
              <w:rPr>
                <w:rFonts w:ascii="Times New Roman" w:eastAsia="Times New Roman" w:hAnsi="Times New Roman" w:cs="Times New Roman"/>
                <w:sz w:val="24"/>
                <w:szCs w:val="24"/>
              </w:rPr>
              <w:br/>
              <w:t>Главные члены предложения.</w:t>
            </w:r>
            <w:r w:rsidRPr="00CA5FB3">
              <w:rPr>
                <w:rFonts w:ascii="Times New Roman" w:eastAsia="Times New Roman" w:hAnsi="Times New Roman" w:cs="Times New Roman"/>
                <w:sz w:val="24"/>
                <w:szCs w:val="24"/>
              </w:rPr>
              <w:br/>
              <w:t>Состав слова.</w:t>
            </w:r>
          </w:p>
          <w:p w:rsidR="00382EBC" w:rsidRPr="00CA5FB3" w:rsidRDefault="00382EBC"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b/>
                <w:bCs/>
                <w:i/>
                <w:iCs/>
                <w:sz w:val="24"/>
                <w:szCs w:val="24"/>
              </w:rPr>
              <w:t>Обучающиеся должны уметь:</w:t>
            </w:r>
          </w:p>
          <w:p w:rsidR="00382EBC" w:rsidRPr="00CA5FB3" w:rsidRDefault="00382EBC"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Различать приставки и предлоги. Писать предлоги раздельно со словами, приставки – слитно.</w:t>
            </w:r>
            <w:r w:rsidRPr="00CA5FB3">
              <w:rPr>
                <w:rFonts w:ascii="Times New Roman" w:eastAsia="Times New Roman" w:hAnsi="Times New Roman" w:cs="Times New Roman"/>
                <w:sz w:val="24"/>
                <w:szCs w:val="24"/>
              </w:rPr>
              <w:br/>
              <w:t>Разбирать предложения по членам предложения.</w:t>
            </w:r>
            <w:r w:rsidRPr="00CA5FB3">
              <w:rPr>
                <w:rFonts w:ascii="Times New Roman" w:eastAsia="Times New Roman" w:hAnsi="Times New Roman" w:cs="Times New Roman"/>
                <w:sz w:val="24"/>
                <w:szCs w:val="24"/>
              </w:rPr>
              <w:br/>
              <w:t>Обозначать на письме интонацию перечисления.</w:t>
            </w:r>
            <w:r w:rsidRPr="00CA5FB3">
              <w:rPr>
                <w:rFonts w:ascii="Times New Roman" w:eastAsia="Times New Roman" w:hAnsi="Times New Roman" w:cs="Times New Roman"/>
                <w:sz w:val="24"/>
                <w:szCs w:val="24"/>
              </w:rPr>
              <w:br/>
              <w:t>Разбирать слова по составу.</w:t>
            </w:r>
            <w:r w:rsidRPr="00CA5FB3">
              <w:rPr>
                <w:rFonts w:ascii="Times New Roman" w:eastAsia="Times New Roman" w:hAnsi="Times New Roman" w:cs="Times New Roman"/>
                <w:sz w:val="24"/>
                <w:szCs w:val="24"/>
              </w:rPr>
              <w:br/>
              <w:t xml:space="preserve">Проверять написание безударных гласных, парных звонких и глухих согласных, непроизносимых согласных в </w:t>
            </w:r>
            <w:proofErr w:type="gramStart"/>
            <w:r w:rsidRPr="00CA5FB3">
              <w:rPr>
                <w:rFonts w:ascii="Times New Roman" w:eastAsia="Times New Roman" w:hAnsi="Times New Roman" w:cs="Times New Roman"/>
                <w:sz w:val="24"/>
                <w:szCs w:val="24"/>
              </w:rPr>
              <w:t>корне слова</w:t>
            </w:r>
            <w:proofErr w:type="gramEnd"/>
            <w:r w:rsidRPr="00CA5FB3">
              <w:rPr>
                <w:rFonts w:ascii="Times New Roman" w:eastAsia="Times New Roman" w:hAnsi="Times New Roman" w:cs="Times New Roman"/>
                <w:sz w:val="24"/>
                <w:szCs w:val="24"/>
              </w:rPr>
              <w:t>.</w:t>
            </w:r>
            <w:r w:rsidRPr="00CA5FB3">
              <w:rPr>
                <w:rFonts w:ascii="Times New Roman" w:eastAsia="Times New Roman" w:hAnsi="Times New Roman" w:cs="Times New Roman"/>
                <w:sz w:val="24"/>
                <w:szCs w:val="24"/>
              </w:rPr>
              <w:br/>
              <w:t>Писать правильно слова с удвоенными согласными.</w:t>
            </w:r>
            <w:r w:rsidRPr="00CA5FB3">
              <w:rPr>
                <w:rFonts w:ascii="Times New Roman" w:eastAsia="Times New Roman" w:hAnsi="Times New Roman" w:cs="Times New Roman"/>
                <w:sz w:val="24"/>
                <w:szCs w:val="24"/>
              </w:rPr>
              <w:br/>
              <w:t>Определять род, число имен существительных и имен прилагательных.</w:t>
            </w:r>
            <w:r w:rsidRPr="00CA5FB3">
              <w:rPr>
                <w:rFonts w:ascii="Times New Roman" w:eastAsia="Times New Roman" w:hAnsi="Times New Roman" w:cs="Times New Roman"/>
                <w:sz w:val="24"/>
                <w:szCs w:val="24"/>
              </w:rPr>
              <w:br/>
              <w:t>Определять число, время глаголов.</w:t>
            </w:r>
            <w:r w:rsidRPr="00CA5FB3">
              <w:rPr>
                <w:rFonts w:ascii="Times New Roman" w:eastAsia="Times New Roman" w:hAnsi="Times New Roman" w:cs="Times New Roman"/>
                <w:sz w:val="24"/>
                <w:szCs w:val="24"/>
              </w:rPr>
              <w:br/>
              <w:t>Писать НЕ с глаголами.</w:t>
            </w:r>
            <w:r w:rsidRPr="00CA5FB3">
              <w:rPr>
                <w:rFonts w:ascii="Times New Roman" w:eastAsia="Times New Roman" w:hAnsi="Times New Roman" w:cs="Times New Roman"/>
                <w:sz w:val="24"/>
                <w:szCs w:val="24"/>
              </w:rPr>
              <w:br/>
              <w:t>Работать со словарем. Группировать и подбирать слова на определенные правила.</w:t>
            </w:r>
            <w:r w:rsidRPr="00CA5FB3">
              <w:rPr>
                <w:rFonts w:ascii="Times New Roman" w:eastAsia="Times New Roman" w:hAnsi="Times New Roman" w:cs="Times New Roman"/>
                <w:sz w:val="24"/>
                <w:szCs w:val="24"/>
              </w:rPr>
              <w:br/>
              <w:t>Различать разделительные твердый (ъ) и мягкий (ь) знаки, писать с ними слова.</w:t>
            </w:r>
            <w:r w:rsidRPr="00CA5FB3">
              <w:rPr>
                <w:rFonts w:ascii="Times New Roman" w:eastAsia="Times New Roman" w:hAnsi="Times New Roman" w:cs="Times New Roman"/>
                <w:sz w:val="24"/>
                <w:szCs w:val="24"/>
              </w:rPr>
              <w:br/>
              <w:t>Составлять рассказы по картинке.</w:t>
            </w:r>
          </w:p>
          <w:p w:rsidR="00F80749" w:rsidRDefault="00F80749" w:rsidP="00382EBC">
            <w:pPr>
              <w:spacing w:before="100" w:beforeAutospacing="1" w:after="100" w:afterAutospacing="1" w:line="240" w:lineRule="auto"/>
              <w:ind w:firstLine="540"/>
              <w:jc w:val="center"/>
              <w:rPr>
                <w:rFonts w:ascii="Times New Roman" w:eastAsia="Times New Roman" w:hAnsi="Times New Roman" w:cs="Times New Roman"/>
                <w:b/>
                <w:bCs/>
                <w:sz w:val="24"/>
                <w:szCs w:val="24"/>
                <w:u w:val="single"/>
              </w:rPr>
            </w:pPr>
          </w:p>
          <w:p w:rsidR="00F80749" w:rsidRDefault="00F80749" w:rsidP="00382EBC">
            <w:pPr>
              <w:spacing w:before="100" w:beforeAutospacing="1" w:after="100" w:afterAutospacing="1" w:line="240" w:lineRule="auto"/>
              <w:ind w:firstLine="540"/>
              <w:jc w:val="center"/>
              <w:rPr>
                <w:rFonts w:ascii="Times New Roman" w:eastAsia="Times New Roman" w:hAnsi="Times New Roman" w:cs="Times New Roman"/>
                <w:b/>
                <w:bCs/>
                <w:sz w:val="24"/>
                <w:szCs w:val="24"/>
                <w:u w:val="single"/>
              </w:rPr>
            </w:pPr>
          </w:p>
          <w:p w:rsidR="00382EBC" w:rsidRPr="00CA5FB3" w:rsidRDefault="00382EBC" w:rsidP="00382EBC">
            <w:pPr>
              <w:spacing w:before="100" w:beforeAutospacing="1" w:after="100" w:afterAutospacing="1" w:line="240" w:lineRule="auto"/>
              <w:ind w:firstLine="540"/>
              <w:jc w:val="center"/>
              <w:rPr>
                <w:rFonts w:ascii="Times New Roman" w:eastAsia="Times New Roman" w:hAnsi="Times New Roman" w:cs="Times New Roman"/>
                <w:sz w:val="24"/>
                <w:szCs w:val="24"/>
              </w:rPr>
            </w:pPr>
            <w:r w:rsidRPr="00CA5FB3">
              <w:rPr>
                <w:rFonts w:ascii="Times New Roman" w:eastAsia="Times New Roman" w:hAnsi="Times New Roman" w:cs="Times New Roman"/>
                <w:b/>
                <w:bCs/>
                <w:sz w:val="24"/>
                <w:szCs w:val="24"/>
                <w:u w:val="single"/>
              </w:rPr>
              <w:t>4 класс  «Занимательная лингвистика»</w:t>
            </w:r>
          </w:p>
          <w:p w:rsidR="00382EBC" w:rsidRPr="00CA5FB3" w:rsidRDefault="00382EBC" w:rsidP="00382EBC">
            <w:pPr>
              <w:spacing w:before="100" w:beforeAutospacing="1" w:after="100" w:afterAutospacing="1" w:line="240" w:lineRule="auto"/>
              <w:ind w:firstLine="540"/>
              <w:jc w:val="center"/>
              <w:rPr>
                <w:rFonts w:ascii="Times New Roman" w:eastAsia="Times New Roman" w:hAnsi="Times New Roman" w:cs="Times New Roman"/>
                <w:sz w:val="24"/>
                <w:szCs w:val="24"/>
              </w:rPr>
            </w:pPr>
            <w:r w:rsidRPr="00CA5FB3">
              <w:rPr>
                <w:rFonts w:ascii="Times New Roman" w:eastAsia="Times New Roman" w:hAnsi="Times New Roman" w:cs="Times New Roman"/>
                <w:b/>
                <w:bCs/>
                <w:sz w:val="24"/>
                <w:szCs w:val="24"/>
              </w:rPr>
              <w:t>Тематическое планирование     (34 часа)</w:t>
            </w:r>
          </w:p>
          <w:tbl>
            <w:tblPr>
              <w:tblW w:w="97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7"/>
              <w:gridCol w:w="5389"/>
              <w:gridCol w:w="1509"/>
              <w:gridCol w:w="17"/>
              <w:gridCol w:w="1829"/>
            </w:tblGrid>
            <w:tr w:rsidR="00CE2EBB" w:rsidRPr="00CA5FB3" w:rsidTr="00CE2EBB">
              <w:tc>
                <w:tcPr>
                  <w:tcW w:w="1036" w:type="dxa"/>
                  <w:tcBorders>
                    <w:top w:val="single" w:sz="4" w:space="0" w:color="000000"/>
                    <w:left w:val="single" w:sz="4" w:space="0" w:color="000000"/>
                    <w:bottom w:val="single" w:sz="4" w:space="0" w:color="000000"/>
                    <w:right w:val="single" w:sz="4" w:space="0" w:color="000000"/>
                  </w:tcBorders>
                  <w:hideMark/>
                </w:tcPr>
                <w:p w:rsidR="00CE2EBB" w:rsidRPr="00CA5FB3" w:rsidRDefault="00CE2EBB" w:rsidP="00382EBC">
                  <w:pPr>
                    <w:spacing w:before="100" w:beforeAutospacing="1" w:after="100" w:afterAutospacing="1" w:line="240" w:lineRule="auto"/>
                    <w:ind w:firstLine="540"/>
                    <w:jc w:val="both"/>
                    <w:rPr>
                      <w:rFonts w:ascii="Times New Roman" w:eastAsia="Times New Roman" w:hAnsi="Times New Roman" w:cs="Times New Roman"/>
                      <w:sz w:val="24"/>
                      <w:szCs w:val="24"/>
                    </w:rPr>
                  </w:pPr>
                  <w:r w:rsidRPr="00CA5FB3">
                    <w:rPr>
                      <w:rFonts w:ascii="Times New Roman" w:eastAsia="Times New Roman" w:hAnsi="Times New Roman" w:cs="Times New Roman"/>
                      <w:b/>
                      <w:bCs/>
                      <w:i/>
                      <w:iCs/>
                      <w:sz w:val="24"/>
                      <w:szCs w:val="24"/>
                    </w:rPr>
                    <w:t>№</w:t>
                  </w:r>
                </w:p>
              </w:tc>
              <w:tc>
                <w:tcPr>
                  <w:tcW w:w="5682" w:type="dxa"/>
                  <w:tcBorders>
                    <w:top w:val="single" w:sz="4" w:space="0" w:color="000000"/>
                    <w:left w:val="single" w:sz="4" w:space="0" w:color="000000"/>
                    <w:bottom w:val="single" w:sz="4" w:space="0" w:color="000000"/>
                    <w:right w:val="single" w:sz="4" w:space="0" w:color="000000"/>
                  </w:tcBorders>
                  <w:hideMark/>
                </w:tcPr>
                <w:p w:rsidR="00CE2EBB" w:rsidRPr="00CA5FB3" w:rsidRDefault="00CE2EBB" w:rsidP="00382EBC">
                  <w:pPr>
                    <w:spacing w:before="100" w:beforeAutospacing="1" w:after="100" w:afterAutospacing="1" w:line="240" w:lineRule="auto"/>
                    <w:ind w:firstLine="540"/>
                    <w:jc w:val="center"/>
                    <w:rPr>
                      <w:rFonts w:ascii="Times New Roman" w:eastAsia="Times New Roman" w:hAnsi="Times New Roman" w:cs="Times New Roman"/>
                      <w:sz w:val="24"/>
                      <w:szCs w:val="24"/>
                    </w:rPr>
                  </w:pPr>
                  <w:r w:rsidRPr="00CA5FB3">
                    <w:rPr>
                      <w:rFonts w:ascii="Times New Roman" w:eastAsia="Times New Roman" w:hAnsi="Times New Roman" w:cs="Times New Roman"/>
                      <w:b/>
                      <w:bCs/>
                      <w:i/>
                      <w:iCs/>
                      <w:sz w:val="24"/>
                      <w:szCs w:val="24"/>
                    </w:rPr>
                    <w:t>Тема занятия</w:t>
                  </w:r>
                </w:p>
              </w:tc>
              <w:tc>
                <w:tcPr>
                  <w:tcW w:w="1125" w:type="dxa"/>
                  <w:tcBorders>
                    <w:top w:val="single" w:sz="4" w:space="0" w:color="000000"/>
                    <w:left w:val="single" w:sz="4" w:space="0" w:color="000000"/>
                    <w:bottom w:val="single" w:sz="4" w:space="0" w:color="000000"/>
                    <w:right w:val="single" w:sz="4" w:space="0" w:color="auto"/>
                  </w:tcBorders>
                  <w:hideMark/>
                </w:tcPr>
                <w:p w:rsidR="00CE2EBB" w:rsidRPr="00CA5FB3" w:rsidRDefault="00CE2EBB" w:rsidP="00382EBC">
                  <w:pPr>
                    <w:spacing w:before="100" w:beforeAutospacing="1" w:after="100" w:afterAutospacing="1" w:line="240" w:lineRule="auto"/>
                    <w:ind w:firstLine="64"/>
                    <w:jc w:val="both"/>
                    <w:rPr>
                      <w:rFonts w:ascii="Times New Roman" w:eastAsia="Times New Roman" w:hAnsi="Times New Roman" w:cs="Times New Roman"/>
                      <w:sz w:val="24"/>
                      <w:szCs w:val="24"/>
                    </w:rPr>
                  </w:pPr>
                  <w:r w:rsidRPr="00CA5FB3">
                    <w:rPr>
                      <w:rFonts w:ascii="Times New Roman" w:eastAsia="Times New Roman" w:hAnsi="Times New Roman" w:cs="Times New Roman"/>
                      <w:b/>
                      <w:bCs/>
                      <w:i/>
                      <w:iCs/>
                      <w:sz w:val="24"/>
                      <w:szCs w:val="24"/>
                    </w:rPr>
                    <w:t>Количество часов</w:t>
                  </w:r>
                </w:p>
              </w:tc>
              <w:tc>
                <w:tcPr>
                  <w:tcW w:w="1888" w:type="dxa"/>
                  <w:gridSpan w:val="2"/>
                  <w:tcBorders>
                    <w:top w:val="single" w:sz="4" w:space="0" w:color="000000"/>
                    <w:left w:val="single" w:sz="4" w:space="0" w:color="auto"/>
                    <w:bottom w:val="single" w:sz="4" w:space="0" w:color="000000"/>
                    <w:right w:val="single" w:sz="4" w:space="0" w:color="000000"/>
                  </w:tcBorders>
                </w:tcPr>
                <w:p w:rsidR="00CE2EBB" w:rsidRPr="00CA5FB3" w:rsidRDefault="00CE2EBB" w:rsidP="00382EBC">
                  <w:pPr>
                    <w:spacing w:before="100" w:beforeAutospacing="1" w:after="100" w:afterAutospacing="1" w:line="240" w:lineRule="auto"/>
                    <w:ind w:firstLine="6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Дата проведения</w:t>
                  </w:r>
                </w:p>
              </w:tc>
            </w:tr>
            <w:tr w:rsidR="00CE2EBB" w:rsidRPr="00CA5FB3" w:rsidTr="00CE2EBB">
              <w:tc>
                <w:tcPr>
                  <w:tcW w:w="7860" w:type="dxa"/>
                  <w:gridSpan w:val="4"/>
                  <w:tcBorders>
                    <w:top w:val="single" w:sz="4" w:space="0" w:color="000000"/>
                    <w:left w:val="single" w:sz="4" w:space="0" w:color="000000"/>
                    <w:bottom w:val="single" w:sz="4" w:space="0" w:color="000000"/>
                    <w:right w:val="single" w:sz="4" w:space="0" w:color="auto"/>
                  </w:tcBorders>
                  <w:hideMark/>
                </w:tcPr>
                <w:p w:rsidR="00CE2EBB" w:rsidRPr="00CA5FB3" w:rsidRDefault="00CE2EBB" w:rsidP="00382EBC">
                  <w:pPr>
                    <w:spacing w:before="100" w:beforeAutospacing="1" w:after="100" w:afterAutospacing="1" w:line="240" w:lineRule="auto"/>
                    <w:ind w:firstLine="540"/>
                    <w:jc w:val="center"/>
                    <w:rPr>
                      <w:rFonts w:ascii="Times New Roman" w:eastAsia="Times New Roman" w:hAnsi="Times New Roman" w:cs="Times New Roman"/>
                      <w:sz w:val="24"/>
                      <w:szCs w:val="24"/>
                    </w:rPr>
                  </w:pPr>
                  <w:r w:rsidRPr="00CA5FB3">
                    <w:rPr>
                      <w:rFonts w:ascii="Times New Roman" w:eastAsia="Times New Roman" w:hAnsi="Times New Roman" w:cs="Times New Roman"/>
                      <w:b/>
                      <w:bCs/>
                      <w:sz w:val="24"/>
                      <w:szCs w:val="24"/>
                    </w:rPr>
                    <w:t>Фонетика и орфоэпия      (7 часов)</w:t>
                  </w:r>
                </w:p>
              </w:tc>
              <w:tc>
                <w:tcPr>
                  <w:tcW w:w="1871" w:type="dxa"/>
                  <w:tcBorders>
                    <w:top w:val="single" w:sz="4" w:space="0" w:color="000000"/>
                    <w:left w:val="single" w:sz="4" w:space="0" w:color="auto"/>
                    <w:bottom w:val="single" w:sz="4" w:space="0" w:color="000000"/>
                    <w:right w:val="single" w:sz="4" w:space="0" w:color="000000"/>
                  </w:tcBorders>
                </w:tcPr>
                <w:p w:rsidR="00CE2EBB" w:rsidRPr="00CA5FB3" w:rsidRDefault="00CE2EBB" w:rsidP="00CE2EBB">
                  <w:pPr>
                    <w:spacing w:before="100" w:beforeAutospacing="1" w:after="100" w:afterAutospacing="1" w:line="240" w:lineRule="auto"/>
                    <w:jc w:val="center"/>
                    <w:rPr>
                      <w:rFonts w:ascii="Times New Roman" w:eastAsia="Times New Roman" w:hAnsi="Times New Roman" w:cs="Times New Roman"/>
                      <w:sz w:val="24"/>
                      <w:szCs w:val="24"/>
                    </w:rPr>
                  </w:pPr>
                </w:p>
              </w:tc>
            </w:tr>
            <w:tr w:rsidR="00CE2EBB" w:rsidRPr="00CA5FB3" w:rsidTr="00CE2EBB">
              <w:tc>
                <w:tcPr>
                  <w:tcW w:w="1036" w:type="dxa"/>
                  <w:tcBorders>
                    <w:top w:val="single" w:sz="4" w:space="0" w:color="000000"/>
                    <w:left w:val="single" w:sz="4" w:space="0" w:color="000000"/>
                    <w:bottom w:val="single" w:sz="4" w:space="0" w:color="000000"/>
                    <w:right w:val="single" w:sz="4" w:space="0" w:color="000000"/>
                  </w:tcBorders>
                  <w:hideMark/>
                </w:tcPr>
                <w:p w:rsidR="00CE2EBB" w:rsidRPr="00CA5FB3" w:rsidRDefault="00CE2EBB" w:rsidP="00382EBC">
                  <w:pPr>
                    <w:spacing w:before="100" w:beforeAutospacing="1" w:after="100" w:afterAutospacing="1" w:line="240" w:lineRule="auto"/>
                    <w:ind w:firstLine="540"/>
                    <w:jc w:val="both"/>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1</w:t>
                  </w:r>
                </w:p>
              </w:tc>
              <w:tc>
                <w:tcPr>
                  <w:tcW w:w="5682" w:type="dxa"/>
                  <w:tcBorders>
                    <w:top w:val="single" w:sz="4" w:space="0" w:color="000000"/>
                    <w:left w:val="single" w:sz="4" w:space="0" w:color="000000"/>
                    <w:bottom w:val="single" w:sz="4" w:space="0" w:color="000000"/>
                    <w:right w:val="single" w:sz="4" w:space="0" w:color="000000"/>
                  </w:tcBorders>
                  <w:hideMark/>
                </w:tcPr>
                <w:p w:rsidR="00CE2EBB" w:rsidRPr="00CA5FB3" w:rsidRDefault="00CE2EBB" w:rsidP="00382EBC">
                  <w:pPr>
                    <w:spacing w:before="100" w:beforeAutospacing="1" w:after="100" w:afterAutospacing="1" w:line="240" w:lineRule="auto"/>
                    <w:ind w:firstLine="540"/>
                    <w:jc w:val="both"/>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Что такое орфоэпия?</w:t>
                  </w:r>
                </w:p>
              </w:tc>
              <w:tc>
                <w:tcPr>
                  <w:tcW w:w="1142" w:type="dxa"/>
                  <w:gridSpan w:val="2"/>
                  <w:tcBorders>
                    <w:top w:val="single" w:sz="4" w:space="0" w:color="000000"/>
                    <w:left w:val="single" w:sz="4" w:space="0" w:color="000000"/>
                    <w:bottom w:val="single" w:sz="4" w:space="0" w:color="000000"/>
                    <w:right w:val="single" w:sz="4" w:space="0" w:color="auto"/>
                  </w:tcBorders>
                  <w:hideMark/>
                </w:tcPr>
                <w:p w:rsidR="00CE2EBB" w:rsidRPr="00CA5FB3" w:rsidRDefault="00CE2EBB" w:rsidP="00382EBC">
                  <w:pPr>
                    <w:spacing w:before="100" w:beforeAutospacing="1" w:after="100" w:afterAutospacing="1" w:line="240" w:lineRule="auto"/>
                    <w:ind w:firstLine="540"/>
                    <w:jc w:val="both"/>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1</w:t>
                  </w:r>
                </w:p>
              </w:tc>
              <w:tc>
                <w:tcPr>
                  <w:tcW w:w="1871" w:type="dxa"/>
                  <w:tcBorders>
                    <w:top w:val="single" w:sz="4" w:space="0" w:color="000000"/>
                    <w:left w:val="single" w:sz="4" w:space="0" w:color="auto"/>
                    <w:bottom w:val="single" w:sz="4" w:space="0" w:color="000000"/>
                    <w:right w:val="single" w:sz="4" w:space="0" w:color="000000"/>
                  </w:tcBorders>
                </w:tcPr>
                <w:p w:rsidR="00CE2EBB" w:rsidRPr="00CA5FB3" w:rsidRDefault="00CE2EBB" w:rsidP="00CE2EBB">
                  <w:pPr>
                    <w:spacing w:before="100" w:beforeAutospacing="1" w:after="100" w:afterAutospacing="1" w:line="240" w:lineRule="auto"/>
                    <w:jc w:val="both"/>
                    <w:rPr>
                      <w:rFonts w:ascii="Times New Roman" w:eastAsia="Times New Roman" w:hAnsi="Times New Roman" w:cs="Times New Roman"/>
                      <w:sz w:val="24"/>
                      <w:szCs w:val="24"/>
                    </w:rPr>
                  </w:pPr>
                </w:p>
              </w:tc>
            </w:tr>
            <w:tr w:rsidR="00CE2EBB" w:rsidRPr="00CA5FB3" w:rsidTr="00CE2EBB">
              <w:tc>
                <w:tcPr>
                  <w:tcW w:w="1036" w:type="dxa"/>
                  <w:tcBorders>
                    <w:top w:val="single" w:sz="4" w:space="0" w:color="000000"/>
                    <w:left w:val="single" w:sz="4" w:space="0" w:color="000000"/>
                    <w:bottom w:val="single" w:sz="4" w:space="0" w:color="000000"/>
                    <w:right w:val="single" w:sz="4" w:space="0" w:color="000000"/>
                  </w:tcBorders>
                  <w:hideMark/>
                </w:tcPr>
                <w:p w:rsidR="00CE2EBB" w:rsidRPr="00CA5FB3" w:rsidRDefault="00CE2EBB" w:rsidP="00382EBC">
                  <w:pPr>
                    <w:spacing w:before="100" w:beforeAutospacing="1" w:after="100" w:afterAutospacing="1" w:line="240" w:lineRule="auto"/>
                    <w:ind w:firstLine="540"/>
                    <w:jc w:val="both"/>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2</w:t>
                  </w:r>
                </w:p>
              </w:tc>
              <w:tc>
                <w:tcPr>
                  <w:tcW w:w="5682" w:type="dxa"/>
                  <w:tcBorders>
                    <w:top w:val="single" w:sz="4" w:space="0" w:color="000000"/>
                    <w:left w:val="single" w:sz="4" w:space="0" w:color="000000"/>
                    <w:bottom w:val="single" w:sz="4" w:space="0" w:color="000000"/>
                    <w:right w:val="single" w:sz="4" w:space="0" w:color="000000"/>
                  </w:tcBorders>
                  <w:hideMark/>
                </w:tcPr>
                <w:p w:rsidR="00CE2EBB" w:rsidRPr="00CA5FB3" w:rsidRDefault="00CE2EBB" w:rsidP="00382EBC">
                  <w:pPr>
                    <w:spacing w:before="100" w:beforeAutospacing="1" w:after="100" w:afterAutospacing="1" w:line="240" w:lineRule="auto"/>
                    <w:ind w:firstLine="540"/>
                    <w:jc w:val="both"/>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Что такое фонография или звукозапись?</w:t>
                  </w:r>
                </w:p>
              </w:tc>
              <w:tc>
                <w:tcPr>
                  <w:tcW w:w="1142" w:type="dxa"/>
                  <w:gridSpan w:val="2"/>
                  <w:tcBorders>
                    <w:top w:val="single" w:sz="4" w:space="0" w:color="000000"/>
                    <w:left w:val="single" w:sz="4" w:space="0" w:color="000000"/>
                    <w:bottom w:val="single" w:sz="4" w:space="0" w:color="000000"/>
                    <w:right w:val="single" w:sz="4" w:space="0" w:color="auto"/>
                  </w:tcBorders>
                  <w:hideMark/>
                </w:tcPr>
                <w:p w:rsidR="00CE2EBB" w:rsidRPr="00CA5FB3" w:rsidRDefault="00CE2EBB" w:rsidP="00382EBC">
                  <w:pPr>
                    <w:spacing w:before="100" w:beforeAutospacing="1" w:after="100" w:afterAutospacing="1" w:line="240" w:lineRule="auto"/>
                    <w:ind w:firstLine="540"/>
                    <w:jc w:val="both"/>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1</w:t>
                  </w:r>
                </w:p>
              </w:tc>
              <w:tc>
                <w:tcPr>
                  <w:tcW w:w="1871" w:type="dxa"/>
                  <w:tcBorders>
                    <w:top w:val="single" w:sz="4" w:space="0" w:color="000000"/>
                    <w:left w:val="single" w:sz="4" w:space="0" w:color="auto"/>
                    <w:bottom w:val="single" w:sz="4" w:space="0" w:color="000000"/>
                    <w:right w:val="single" w:sz="4" w:space="0" w:color="000000"/>
                  </w:tcBorders>
                </w:tcPr>
                <w:p w:rsidR="00CE2EBB" w:rsidRPr="00CA5FB3" w:rsidRDefault="00CE2EBB" w:rsidP="00CE2EBB">
                  <w:pPr>
                    <w:spacing w:before="100" w:beforeAutospacing="1" w:after="100" w:afterAutospacing="1" w:line="240" w:lineRule="auto"/>
                    <w:jc w:val="both"/>
                    <w:rPr>
                      <w:rFonts w:ascii="Times New Roman" w:eastAsia="Times New Roman" w:hAnsi="Times New Roman" w:cs="Times New Roman"/>
                      <w:sz w:val="24"/>
                      <w:szCs w:val="24"/>
                    </w:rPr>
                  </w:pPr>
                </w:p>
              </w:tc>
            </w:tr>
            <w:tr w:rsidR="00CE2EBB" w:rsidRPr="00CA5FB3" w:rsidTr="00CE2EBB">
              <w:tc>
                <w:tcPr>
                  <w:tcW w:w="1036" w:type="dxa"/>
                  <w:tcBorders>
                    <w:top w:val="single" w:sz="4" w:space="0" w:color="000000"/>
                    <w:left w:val="single" w:sz="4" w:space="0" w:color="000000"/>
                    <w:bottom w:val="single" w:sz="4" w:space="0" w:color="000000"/>
                    <w:right w:val="single" w:sz="4" w:space="0" w:color="000000"/>
                  </w:tcBorders>
                  <w:hideMark/>
                </w:tcPr>
                <w:p w:rsidR="00CE2EBB" w:rsidRPr="00CA5FB3" w:rsidRDefault="00CE2EBB" w:rsidP="00382EBC">
                  <w:pPr>
                    <w:spacing w:before="100" w:beforeAutospacing="1" w:after="100" w:afterAutospacing="1" w:line="240" w:lineRule="auto"/>
                    <w:ind w:firstLine="540"/>
                    <w:jc w:val="both"/>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3</w:t>
                  </w:r>
                </w:p>
              </w:tc>
              <w:tc>
                <w:tcPr>
                  <w:tcW w:w="5682" w:type="dxa"/>
                  <w:tcBorders>
                    <w:top w:val="single" w:sz="4" w:space="0" w:color="000000"/>
                    <w:left w:val="single" w:sz="4" w:space="0" w:color="000000"/>
                    <w:bottom w:val="single" w:sz="4" w:space="0" w:color="000000"/>
                    <w:right w:val="single" w:sz="4" w:space="0" w:color="000000"/>
                  </w:tcBorders>
                  <w:hideMark/>
                </w:tcPr>
                <w:p w:rsidR="00CE2EBB" w:rsidRPr="00CA5FB3" w:rsidRDefault="00CE2EBB" w:rsidP="00382EBC">
                  <w:pPr>
                    <w:spacing w:before="100" w:beforeAutospacing="1" w:after="100" w:afterAutospacing="1" w:line="240" w:lineRule="auto"/>
                    <w:ind w:firstLine="540"/>
                    <w:jc w:val="both"/>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Звуки не буквы!</w:t>
                  </w:r>
                </w:p>
              </w:tc>
              <w:tc>
                <w:tcPr>
                  <w:tcW w:w="1142" w:type="dxa"/>
                  <w:gridSpan w:val="2"/>
                  <w:tcBorders>
                    <w:top w:val="single" w:sz="4" w:space="0" w:color="000000"/>
                    <w:left w:val="single" w:sz="4" w:space="0" w:color="000000"/>
                    <w:bottom w:val="single" w:sz="4" w:space="0" w:color="000000"/>
                    <w:right w:val="single" w:sz="4" w:space="0" w:color="auto"/>
                  </w:tcBorders>
                  <w:hideMark/>
                </w:tcPr>
                <w:p w:rsidR="00CE2EBB" w:rsidRPr="00CA5FB3" w:rsidRDefault="00CE2EBB" w:rsidP="00382EBC">
                  <w:pPr>
                    <w:spacing w:before="100" w:beforeAutospacing="1" w:after="100" w:afterAutospacing="1" w:line="240" w:lineRule="auto"/>
                    <w:ind w:firstLine="540"/>
                    <w:jc w:val="both"/>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1</w:t>
                  </w:r>
                </w:p>
              </w:tc>
              <w:tc>
                <w:tcPr>
                  <w:tcW w:w="1871" w:type="dxa"/>
                  <w:tcBorders>
                    <w:top w:val="single" w:sz="4" w:space="0" w:color="000000"/>
                    <w:left w:val="single" w:sz="4" w:space="0" w:color="auto"/>
                    <w:bottom w:val="single" w:sz="4" w:space="0" w:color="000000"/>
                    <w:right w:val="single" w:sz="4" w:space="0" w:color="000000"/>
                  </w:tcBorders>
                </w:tcPr>
                <w:p w:rsidR="00CE2EBB" w:rsidRPr="00CA5FB3" w:rsidRDefault="00CE2EBB" w:rsidP="00CE2EBB">
                  <w:pPr>
                    <w:spacing w:before="100" w:beforeAutospacing="1" w:after="100" w:afterAutospacing="1" w:line="240" w:lineRule="auto"/>
                    <w:jc w:val="both"/>
                    <w:rPr>
                      <w:rFonts w:ascii="Times New Roman" w:eastAsia="Times New Roman" w:hAnsi="Times New Roman" w:cs="Times New Roman"/>
                      <w:sz w:val="24"/>
                      <w:szCs w:val="24"/>
                    </w:rPr>
                  </w:pPr>
                </w:p>
              </w:tc>
            </w:tr>
            <w:tr w:rsidR="00CE2EBB" w:rsidRPr="00CA5FB3" w:rsidTr="00CE2EBB">
              <w:tc>
                <w:tcPr>
                  <w:tcW w:w="1036" w:type="dxa"/>
                  <w:tcBorders>
                    <w:top w:val="single" w:sz="4" w:space="0" w:color="000000"/>
                    <w:left w:val="single" w:sz="4" w:space="0" w:color="000000"/>
                    <w:bottom w:val="single" w:sz="4" w:space="0" w:color="000000"/>
                    <w:right w:val="single" w:sz="4" w:space="0" w:color="000000"/>
                  </w:tcBorders>
                  <w:hideMark/>
                </w:tcPr>
                <w:p w:rsidR="00CE2EBB" w:rsidRPr="00CA5FB3" w:rsidRDefault="00CE2EBB" w:rsidP="00382EBC">
                  <w:pPr>
                    <w:spacing w:before="100" w:beforeAutospacing="1" w:after="100" w:afterAutospacing="1" w:line="240" w:lineRule="auto"/>
                    <w:ind w:firstLine="540"/>
                    <w:jc w:val="both"/>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4</w:t>
                  </w:r>
                </w:p>
              </w:tc>
              <w:tc>
                <w:tcPr>
                  <w:tcW w:w="5682" w:type="dxa"/>
                  <w:tcBorders>
                    <w:top w:val="single" w:sz="4" w:space="0" w:color="000000"/>
                    <w:left w:val="single" w:sz="4" w:space="0" w:color="000000"/>
                    <w:bottom w:val="single" w:sz="4" w:space="0" w:color="000000"/>
                    <w:right w:val="single" w:sz="4" w:space="0" w:color="000000"/>
                  </w:tcBorders>
                  <w:hideMark/>
                </w:tcPr>
                <w:p w:rsidR="00CE2EBB" w:rsidRPr="00CA5FB3" w:rsidRDefault="00CE2EBB" w:rsidP="00382EBC">
                  <w:pPr>
                    <w:spacing w:before="100" w:beforeAutospacing="1" w:after="100" w:afterAutospacing="1" w:line="240" w:lineRule="auto"/>
                    <w:ind w:firstLine="540"/>
                    <w:jc w:val="both"/>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Звучащая строка.</w:t>
                  </w:r>
                </w:p>
              </w:tc>
              <w:tc>
                <w:tcPr>
                  <w:tcW w:w="1142" w:type="dxa"/>
                  <w:gridSpan w:val="2"/>
                  <w:tcBorders>
                    <w:top w:val="single" w:sz="4" w:space="0" w:color="000000"/>
                    <w:left w:val="single" w:sz="4" w:space="0" w:color="000000"/>
                    <w:bottom w:val="single" w:sz="4" w:space="0" w:color="000000"/>
                    <w:right w:val="single" w:sz="4" w:space="0" w:color="auto"/>
                  </w:tcBorders>
                  <w:hideMark/>
                </w:tcPr>
                <w:p w:rsidR="00CE2EBB" w:rsidRPr="00CA5FB3" w:rsidRDefault="00CE2EBB" w:rsidP="00382EBC">
                  <w:pPr>
                    <w:spacing w:before="100" w:beforeAutospacing="1" w:after="100" w:afterAutospacing="1" w:line="240" w:lineRule="auto"/>
                    <w:ind w:firstLine="540"/>
                    <w:jc w:val="both"/>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1</w:t>
                  </w:r>
                </w:p>
              </w:tc>
              <w:tc>
                <w:tcPr>
                  <w:tcW w:w="1871" w:type="dxa"/>
                  <w:tcBorders>
                    <w:top w:val="single" w:sz="4" w:space="0" w:color="000000"/>
                    <w:left w:val="single" w:sz="4" w:space="0" w:color="auto"/>
                    <w:bottom w:val="single" w:sz="4" w:space="0" w:color="000000"/>
                    <w:right w:val="single" w:sz="4" w:space="0" w:color="000000"/>
                  </w:tcBorders>
                </w:tcPr>
                <w:p w:rsidR="00CE2EBB" w:rsidRPr="00CA5FB3" w:rsidRDefault="00CE2EBB" w:rsidP="00CE2EBB">
                  <w:pPr>
                    <w:spacing w:before="100" w:beforeAutospacing="1" w:after="100" w:afterAutospacing="1" w:line="240" w:lineRule="auto"/>
                    <w:jc w:val="both"/>
                    <w:rPr>
                      <w:rFonts w:ascii="Times New Roman" w:eastAsia="Times New Roman" w:hAnsi="Times New Roman" w:cs="Times New Roman"/>
                      <w:sz w:val="24"/>
                      <w:szCs w:val="24"/>
                    </w:rPr>
                  </w:pPr>
                </w:p>
              </w:tc>
            </w:tr>
            <w:tr w:rsidR="00CE2EBB" w:rsidRPr="00CA5FB3" w:rsidTr="00CE2EBB">
              <w:tc>
                <w:tcPr>
                  <w:tcW w:w="1036" w:type="dxa"/>
                  <w:tcBorders>
                    <w:top w:val="single" w:sz="4" w:space="0" w:color="000000"/>
                    <w:left w:val="single" w:sz="4" w:space="0" w:color="000000"/>
                    <w:bottom w:val="single" w:sz="4" w:space="0" w:color="000000"/>
                    <w:right w:val="single" w:sz="4" w:space="0" w:color="000000"/>
                  </w:tcBorders>
                  <w:hideMark/>
                </w:tcPr>
                <w:p w:rsidR="00CE2EBB" w:rsidRPr="00CA5FB3" w:rsidRDefault="00CE2EBB" w:rsidP="00382EBC">
                  <w:pPr>
                    <w:spacing w:before="100" w:beforeAutospacing="1" w:after="100" w:afterAutospacing="1" w:line="240" w:lineRule="auto"/>
                    <w:ind w:firstLine="540"/>
                    <w:jc w:val="both"/>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lastRenderedPageBreak/>
                    <w:t>5</w:t>
                  </w:r>
                </w:p>
              </w:tc>
              <w:tc>
                <w:tcPr>
                  <w:tcW w:w="5682" w:type="dxa"/>
                  <w:tcBorders>
                    <w:top w:val="single" w:sz="4" w:space="0" w:color="000000"/>
                    <w:left w:val="single" w:sz="4" w:space="0" w:color="000000"/>
                    <w:bottom w:val="single" w:sz="4" w:space="0" w:color="000000"/>
                    <w:right w:val="single" w:sz="4" w:space="0" w:color="000000"/>
                  </w:tcBorders>
                  <w:hideMark/>
                </w:tcPr>
                <w:p w:rsidR="00CE2EBB" w:rsidRPr="00CA5FB3" w:rsidRDefault="00CE2EBB" w:rsidP="00382EBC">
                  <w:pPr>
                    <w:spacing w:before="100" w:beforeAutospacing="1" w:after="100" w:afterAutospacing="1" w:line="240" w:lineRule="auto"/>
                    <w:ind w:firstLine="540"/>
                    <w:jc w:val="both"/>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Проект «Банты и шарфы».</w:t>
                  </w:r>
                </w:p>
              </w:tc>
              <w:tc>
                <w:tcPr>
                  <w:tcW w:w="1142" w:type="dxa"/>
                  <w:gridSpan w:val="2"/>
                  <w:tcBorders>
                    <w:top w:val="single" w:sz="4" w:space="0" w:color="000000"/>
                    <w:left w:val="single" w:sz="4" w:space="0" w:color="000000"/>
                    <w:bottom w:val="single" w:sz="4" w:space="0" w:color="000000"/>
                    <w:right w:val="single" w:sz="4" w:space="0" w:color="auto"/>
                  </w:tcBorders>
                  <w:hideMark/>
                </w:tcPr>
                <w:p w:rsidR="00CE2EBB" w:rsidRPr="00CA5FB3" w:rsidRDefault="00CE2EBB" w:rsidP="00382EBC">
                  <w:pPr>
                    <w:spacing w:before="100" w:beforeAutospacing="1" w:after="100" w:afterAutospacing="1" w:line="240" w:lineRule="auto"/>
                    <w:ind w:firstLine="540"/>
                    <w:jc w:val="both"/>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1</w:t>
                  </w:r>
                </w:p>
              </w:tc>
              <w:tc>
                <w:tcPr>
                  <w:tcW w:w="1871" w:type="dxa"/>
                  <w:tcBorders>
                    <w:top w:val="single" w:sz="4" w:space="0" w:color="000000"/>
                    <w:left w:val="single" w:sz="4" w:space="0" w:color="auto"/>
                    <w:bottom w:val="single" w:sz="4" w:space="0" w:color="000000"/>
                    <w:right w:val="single" w:sz="4" w:space="0" w:color="000000"/>
                  </w:tcBorders>
                </w:tcPr>
                <w:p w:rsidR="00CE2EBB" w:rsidRPr="00CA5FB3" w:rsidRDefault="00CE2EBB" w:rsidP="00CE2EBB">
                  <w:pPr>
                    <w:spacing w:before="100" w:beforeAutospacing="1" w:after="100" w:afterAutospacing="1" w:line="240" w:lineRule="auto"/>
                    <w:jc w:val="both"/>
                    <w:rPr>
                      <w:rFonts w:ascii="Times New Roman" w:eastAsia="Times New Roman" w:hAnsi="Times New Roman" w:cs="Times New Roman"/>
                      <w:sz w:val="24"/>
                      <w:szCs w:val="24"/>
                    </w:rPr>
                  </w:pPr>
                </w:p>
              </w:tc>
            </w:tr>
            <w:tr w:rsidR="00CE2EBB" w:rsidRPr="00CA5FB3" w:rsidTr="00CE2EBB">
              <w:tc>
                <w:tcPr>
                  <w:tcW w:w="1036" w:type="dxa"/>
                  <w:tcBorders>
                    <w:top w:val="single" w:sz="4" w:space="0" w:color="000000"/>
                    <w:left w:val="single" w:sz="4" w:space="0" w:color="000000"/>
                    <w:bottom w:val="single" w:sz="4" w:space="0" w:color="000000"/>
                    <w:right w:val="single" w:sz="4" w:space="0" w:color="000000"/>
                  </w:tcBorders>
                  <w:hideMark/>
                </w:tcPr>
                <w:p w:rsidR="00CE2EBB" w:rsidRPr="00CA5FB3" w:rsidRDefault="00CE2EBB" w:rsidP="00382EBC">
                  <w:pPr>
                    <w:spacing w:before="100" w:beforeAutospacing="1" w:after="100" w:afterAutospacing="1" w:line="240" w:lineRule="auto"/>
                    <w:ind w:firstLine="540"/>
                    <w:jc w:val="both"/>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6</w:t>
                  </w:r>
                </w:p>
              </w:tc>
              <w:tc>
                <w:tcPr>
                  <w:tcW w:w="5682" w:type="dxa"/>
                  <w:tcBorders>
                    <w:top w:val="single" w:sz="4" w:space="0" w:color="000000"/>
                    <w:left w:val="single" w:sz="4" w:space="0" w:color="000000"/>
                    <w:bottom w:val="single" w:sz="4" w:space="0" w:color="000000"/>
                    <w:right w:val="single" w:sz="4" w:space="0" w:color="000000"/>
                  </w:tcBorders>
                  <w:hideMark/>
                </w:tcPr>
                <w:p w:rsidR="00CE2EBB" w:rsidRPr="00CA5FB3" w:rsidRDefault="00CE2EBB" w:rsidP="00382EBC">
                  <w:pPr>
                    <w:spacing w:before="100" w:beforeAutospacing="1" w:after="100" w:afterAutospacing="1" w:line="240" w:lineRule="auto"/>
                    <w:ind w:firstLine="540"/>
                    <w:jc w:val="both"/>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w:t>
                  </w:r>
                  <w:proofErr w:type="spellStart"/>
                  <w:r w:rsidRPr="00CA5FB3">
                    <w:rPr>
                      <w:rFonts w:ascii="Times New Roman" w:eastAsia="Times New Roman" w:hAnsi="Times New Roman" w:cs="Times New Roman"/>
                      <w:sz w:val="24"/>
                      <w:szCs w:val="24"/>
                    </w:rPr>
                    <w:t>Пигмалион</w:t>
                  </w:r>
                  <w:proofErr w:type="spellEnd"/>
                  <w:r w:rsidRPr="00CA5FB3">
                    <w:rPr>
                      <w:rFonts w:ascii="Times New Roman" w:eastAsia="Times New Roman" w:hAnsi="Times New Roman" w:cs="Times New Roman"/>
                      <w:sz w:val="24"/>
                      <w:szCs w:val="24"/>
                    </w:rPr>
                    <w:t>» учит орфоэпии.</w:t>
                  </w:r>
                </w:p>
              </w:tc>
              <w:tc>
                <w:tcPr>
                  <w:tcW w:w="1142" w:type="dxa"/>
                  <w:gridSpan w:val="2"/>
                  <w:tcBorders>
                    <w:top w:val="single" w:sz="4" w:space="0" w:color="000000"/>
                    <w:left w:val="single" w:sz="4" w:space="0" w:color="000000"/>
                    <w:bottom w:val="single" w:sz="4" w:space="0" w:color="000000"/>
                    <w:right w:val="single" w:sz="4" w:space="0" w:color="auto"/>
                  </w:tcBorders>
                  <w:hideMark/>
                </w:tcPr>
                <w:p w:rsidR="00CE2EBB" w:rsidRPr="00CA5FB3" w:rsidRDefault="00CE2EBB" w:rsidP="00382EBC">
                  <w:pPr>
                    <w:spacing w:before="100" w:beforeAutospacing="1" w:after="100" w:afterAutospacing="1" w:line="240" w:lineRule="auto"/>
                    <w:ind w:firstLine="540"/>
                    <w:jc w:val="both"/>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1</w:t>
                  </w:r>
                </w:p>
              </w:tc>
              <w:tc>
                <w:tcPr>
                  <w:tcW w:w="1871" w:type="dxa"/>
                  <w:tcBorders>
                    <w:top w:val="single" w:sz="4" w:space="0" w:color="000000"/>
                    <w:left w:val="single" w:sz="4" w:space="0" w:color="auto"/>
                    <w:bottom w:val="single" w:sz="4" w:space="0" w:color="000000"/>
                    <w:right w:val="single" w:sz="4" w:space="0" w:color="000000"/>
                  </w:tcBorders>
                </w:tcPr>
                <w:p w:rsidR="00CE2EBB" w:rsidRPr="00CA5FB3" w:rsidRDefault="00CE2EBB" w:rsidP="00CE2EBB">
                  <w:pPr>
                    <w:spacing w:before="100" w:beforeAutospacing="1" w:after="100" w:afterAutospacing="1" w:line="240" w:lineRule="auto"/>
                    <w:jc w:val="both"/>
                    <w:rPr>
                      <w:rFonts w:ascii="Times New Roman" w:eastAsia="Times New Roman" w:hAnsi="Times New Roman" w:cs="Times New Roman"/>
                      <w:sz w:val="24"/>
                      <w:szCs w:val="24"/>
                    </w:rPr>
                  </w:pPr>
                </w:p>
              </w:tc>
            </w:tr>
            <w:tr w:rsidR="00CE2EBB" w:rsidRPr="00CA5FB3" w:rsidTr="00CE2EBB">
              <w:tc>
                <w:tcPr>
                  <w:tcW w:w="1036" w:type="dxa"/>
                  <w:tcBorders>
                    <w:top w:val="single" w:sz="4" w:space="0" w:color="000000"/>
                    <w:left w:val="single" w:sz="4" w:space="0" w:color="000000"/>
                    <w:bottom w:val="single" w:sz="4" w:space="0" w:color="000000"/>
                    <w:right w:val="single" w:sz="4" w:space="0" w:color="000000"/>
                  </w:tcBorders>
                  <w:hideMark/>
                </w:tcPr>
                <w:p w:rsidR="00CE2EBB" w:rsidRPr="00CA5FB3" w:rsidRDefault="00CE2EBB" w:rsidP="00382EBC">
                  <w:pPr>
                    <w:spacing w:before="100" w:beforeAutospacing="1" w:after="100" w:afterAutospacing="1" w:line="240" w:lineRule="auto"/>
                    <w:ind w:firstLine="540"/>
                    <w:jc w:val="both"/>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7</w:t>
                  </w:r>
                </w:p>
              </w:tc>
              <w:tc>
                <w:tcPr>
                  <w:tcW w:w="5682" w:type="dxa"/>
                  <w:tcBorders>
                    <w:top w:val="single" w:sz="4" w:space="0" w:color="000000"/>
                    <w:left w:val="single" w:sz="4" w:space="0" w:color="000000"/>
                    <w:bottom w:val="single" w:sz="4" w:space="0" w:color="000000"/>
                    <w:right w:val="single" w:sz="4" w:space="0" w:color="000000"/>
                  </w:tcBorders>
                  <w:hideMark/>
                </w:tcPr>
                <w:p w:rsidR="00CE2EBB" w:rsidRPr="00CA5FB3" w:rsidRDefault="00CE2EBB" w:rsidP="00382EBC">
                  <w:pPr>
                    <w:spacing w:before="100" w:beforeAutospacing="1" w:after="100" w:afterAutospacing="1" w:line="240" w:lineRule="auto"/>
                    <w:ind w:firstLine="540"/>
                    <w:jc w:val="both"/>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Кис- кис! Мяу!, или</w:t>
                  </w:r>
                  <w:proofErr w:type="gramStart"/>
                  <w:r w:rsidRPr="00CA5FB3">
                    <w:rPr>
                      <w:rFonts w:ascii="Times New Roman" w:eastAsia="Times New Roman" w:hAnsi="Times New Roman" w:cs="Times New Roman"/>
                      <w:sz w:val="24"/>
                      <w:szCs w:val="24"/>
                    </w:rPr>
                    <w:t xml:space="preserve"> К</w:t>
                  </w:r>
                  <w:proofErr w:type="gramEnd"/>
                  <w:r w:rsidRPr="00CA5FB3">
                    <w:rPr>
                      <w:rFonts w:ascii="Times New Roman" w:eastAsia="Times New Roman" w:hAnsi="Times New Roman" w:cs="Times New Roman"/>
                      <w:sz w:val="24"/>
                      <w:szCs w:val="24"/>
                    </w:rPr>
                    <w:t>ое- что о звукоподражаниях.</w:t>
                  </w:r>
                </w:p>
              </w:tc>
              <w:tc>
                <w:tcPr>
                  <w:tcW w:w="1142" w:type="dxa"/>
                  <w:gridSpan w:val="2"/>
                  <w:tcBorders>
                    <w:top w:val="single" w:sz="4" w:space="0" w:color="000000"/>
                    <w:left w:val="single" w:sz="4" w:space="0" w:color="000000"/>
                    <w:bottom w:val="single" w:sz="4" w:space="0" w:color="000000"/>
                    <w:right w:val="single" w:sz="4" w:space="0" w:color="auto"/>
                  </w:tcBorders>
                  <w:hideMark/>
                </w:tcPr>
                <w:p w:rsidR="00CE2EBB" w:rsidRPr="00CA5FB3" w:rsidRDefault="00CE2EBB" w:rsidP="00382EBC">
                  <w:pPr>
                    <w:spacing w:before="100" w:beforeAutospacing="1" w:after="100" w:afterAutospacing="1" w:line="240" w:lineRule="auto"/>
                    <w:ind w:firstLine="540"/>
                    <w:jc w:val="both"/>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1</w:t>
                  </w:r>
                </w:p>
              </w:tc>
              <w:tc>
                <w:tcPr>
                  <w:tcW w:w="1871" w:type="dxa"/>
                  <w:tcBorders>
                    <w:top w:val="single" w:sz="4" w:space="0" w:color="000000"/>
                    <w:left w:val="single" w:sz="4" w:space="0" w:color="auto"/>
                    <w:bottom w:val="single" w:sz="4" w:space="0" w:color="000000"/>
                    <w:right w:val="single" w:sz="4" w:space="0" w:color="000000"/>
                  </w:tcBorders>
                </w:tcPr>
                <w:p w:rsidR="00CE2EBB" w:rsidRPr="00CA5FB3" w:rsidRDefault="00CE2EBB" w:rsidP="00CE2EBB">
                  <w:pPr>
                    <w:spacing w:before="100" w:beforeAutospacing="1" w:after="100" w:afterAutospacing="1" w:line="240" w:lineRule="auto"/>
                    <w:jc w:val="both"/>
                    <w:rPr>
                      <w:rFonts w:ascii="Times New Roman" w:eastAsia="Times New Roman" w:hAnsi="Times New Roman" w:cs="Times New Roman"/>
                      <w:sz w:val="24"/>
                      <w:szCs w:val="24"/>
                    </w:rPr>
                  </w:pPr>
                </w:p>
              </w:tc>
            </w:tr>
            <w:tr w:rsidR="00CE2EBB" w:rsidRPr="00CA5FB3" w:rsidTr="00CE2EBB">
              <w:tc>
                <w:tcPr>
                  <w:tcW w:w="7860" w:type="dxa"/>
                  <w:gridSpan w:val="4"/>
                  <w:tcBorders>
                    <w:top w:val="single" w:sz="4" w:space="0" w:color="000000"/>
                    <w:left w:val="single" w:sz="4" w:space="0" w:color="000000"/>
                    <w:bottom w:val="single" w:sz="4" w:space="0" w:color="000000"/>
                    <w:right w:val="single" w:sz="4" w:space="0" w:color="auto"/>
                  </w:tcBorders>
                  <w:hideMark/>
                </w:tcPr>
                <w:p w:rsidR="00CE2EBB" w:rsidRPr="00CA5FB3" w:rsidRDefault="00CE2EBB" w:rsidP="00382EBC">
                  <w:pPr>
                    <w:spacing w:before="100" w:beforeAutospacing="1" w:after="100" w:afterAutospacing="1" w:line="240" w:lineRule="auto"/>
                    <w:ind w:firstLine="540"/>
                    <w:jc w:val="center"/>
                    <w:rPr>
                      <w:rFonts w:ascii="Times New Roman" w:eastAsia="Times New Roman" w:hAnsi="Times New Roman" w:cs="Times New Roman"/>
                      <w:sz w:val="24"/>
                      <w:szCs w:val="24"/>
                    </w:rPr>
                  </w:pPr>
                  <w:r w:rsidRPr="00CA5FB3">
                    <w:rPr>
                      <w:rFonts w:ascii="Times New Roman" w:eastAsia="Times New Roman" w:hAnsi="Times New Roman" w:cs="Times New Roman"/>
                      <w:b/>
                      <w:bCs/>
                      <w:sz w:val="24"/>
                      <w:szCs w:val="24"/>
                    </w:rPr>
                    <w:t>Лексикология    (27 часов)</w:t>
                  </w:r>
                </w:p>
              </w:tc>
              <w:tc>
                <w:tcPr>
                  <w:tcW w:w="1871" w:type="dxa"/>
                  <w:tcBorders>
                    <w:top w:val="single" w:sz="4" w:space="0" w:color="000000"/>
                    <w:left w:val="single" w:sz="4" w:space="0" w:color="auto"/>
                    <w:bottom w:val="single" w:sz="4" w:space="0" w:color="000000"/>
                    <w:right w:val="single" w:sz="4" w:space="0" w:color="000000"/>
                  </w:tcBorders>
                </w:tcPr>
                <w:p w:rsidR="00CE2EBB" w:rsidRPr="00CA5FB3" w:rsidRDefault="00CE2EBB" w:rsidP="00CE2EBB">
                  <w:pPr>
                    <w:spacing w:before="100" w:beforeAutospacing="1" w:after="100" w:afterAutospacing="1" w:line="240" w:lineRule="auto"/>
                    <w:jc w:val="center"/>
                    <w:rPr>
                      <w:rFonts w:ascii="Times New Roman" w:eastAsia="Times New Roman" w:hAnsi="Times New Roman" w:cs="Times New Roman"/>
                      <w:sz w:val="24"/>
                      <w:szCs w:val="24"/>
                    </w:rPr>
                  </w:pPr>
                </w:p>
              </w:tc>
            </w:tr>
            <w:tr w:rsidR="00CE2EBB" w:rsidRPr="00CA5FB3" w:rsidTr="00CE2EBB">
              <w:tc>
                <w:tcPr>
                  <w:tcW w:w="1036" w:type="dxa"/>
                  <w:tcBorders>
                    <w:top w:val="single" w:sz="4" w:space="0" w:color="000000"/>
                    <w:left w:val="single" w:sz="4" w:space="0" w:color="000000"/>
                    <w:bottom w:val="single" w:sz="4" w:space="0" w:color="000000"/>
                    <w:right w:val="single" w:sz="4" w:space="0" w:color="000000"/>
                  </w:tcBorders>
                  <w:hideMark/>
                </w:tcPr>
                <w:p w:rsidR="00CE2EBB" w:rsidRPr="00CA5FB3" w:rsidRDefault="00CE2EBB" w:rsidP="00382EBC">
                  <w:pPr>
                    <w:spacing w:before="100" w:beforeAutospacing="1" w:after="100" w:afterAutospacing="1" w:line="240" w:lineRule="auto"/>
                    <w:ind w:firstLine="540"/>
                    <w:jc w:val="both"/>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8</w:t>
                  </w:r>
                </w:p>
              </w:tc>
              <w:tc>
                <w:tcPr>
                  <w:tcW w:w="5682" w:type="dxa"/>
                  <w:tcBorders>
                    <w:top w:val="single" w:sz="4" w:space="0" w:color="000000"/>
                    <w:left w:val="single" w:sz="4" w:space="0" w:color="000000"/>
                    <w:bottom w:val="single" w:sz="4" w:space="0" w:color="000000"/>
                    <w:right w:val="single" w:sz="4" w:space="0" w:color="000000"/>
                  </w:tcBorders>
                  <w:hideMark/>
                </w:tcPr>
                <w:p w:rsidR="00CE2EBB" w:rsidRPr="00CA5FB3" w:rsidRDefault="00CE2EBB" w:rsidP="00382EBC">
                  <w:pPr>
                    <w:spacing w:before="100" w:beforeAutospacing="1" w:after="100" w:afterAutospacing="1" w:line="240" w:lineRule="auto"/>
                    <w:ind w:firstLine="540"/>
                    <w:jc w:val="both"/>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Проект «Имена вещей».</w:t>
                  </w:r>
                </w:p>
              </w:tc>
              <w:tc>
                <w:tcPr>
                  <w:tcW w:w="1142" w:type="dxa"/>
                  <w:gridSpan w:val="2"/>
                  <w:tcBorders>
                    <w:top w:val="single" w:sz="4" w:space="0" w:color="000000"/>
                    <w:left w:val="single" w:sz="4" w:space="0" w:color="000000"/>
                    <w:bottom w:val="single" w:sz="4" w:space="0" w:color="000000"/>
                    <w:right w:val="single" w:sz="4" w:space="0" w:color="auto"/>
                  </w:tcBorders>
                  <w:hideMark/>
                </w:tcPr>
                <w:p w:rsidR="00CE2EBB" w:rsidRPr="00CA5FB3" w:rsidRDefault="00CE2EBB" w:rsidP="00382EBC">
                  <w:pPr>
                    <w:spacing w:before="100" w:beforeAutospacing="1" w:after="100" w:afterAutospacing="1" w:line="240" w:lineRule="auto"/>
                    <w:ind w:firstLine="540"/>
                    <w:jc w:val="both"/>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1</w:t>
                  </w:r>
                </w:p>
              </w:tc>
              <w:tc>
                <w:tcPr>
                  <w:tcW w:w="1871" w:type="dxa"/>
                  <w:tcBorders>
                    <w:top w:val="single" w:sz="4" w:space="0" w:color="000000"/>
                    <w:left w:val="single" w:sz="4" w:space="0" w:color="auto"/>
                    <w:bottom w:val="single" w:sz="4" w:space="0" w:color="000000"/>
                    <w:right w:val="single" w:sz="4" w:space="0" w:color="000000"/>
                  </w:tcBorders>
                </w:tcPr>
                <w:p w:rsidR="00CE2EBB" w:rsidRPr="00CA5FB3" w:rsidRDefault="00CE2EBB" w:rsidP="00CE2EBB">
                  <w:pPr>
                    <w:spacing w:before="100" w:beforeAutospacing="1" w:after="100" w:afterAutospacing="1" w:line="240" w:lineRule="auto"/>
                    <w:jc w:val="both"/>
                    <w:rPr>
                      <w:rFonts w:ascii="Times New Roman" w:eastAsia="Times New Roman" w:hAnsi="Times New Roman" w:cs="Times New Roman"/>
                      <w:sz w:val="24"/>
                      <w:szCs w:val="24"/>
                    </w:rPr>
                  </w:pPr>
                </w:p>
              </w:tc>
            </w:tr>
            <w:tr w:rsidR="00CE2EBB" w:rsidRPr="00CA5FB3" w:rsidTr="00CE2EBB">
              <w:tc>
                <w:tcPr>
                  <w:tcW w:w="1036" w:type="dxa"/>
                  <w:tcBorders>
                    <w:top w:val="single" w:sz="4" w:space="0" w:color="000000"/>
                    <w:left w:val="single" w:sz="4" w:space="0" w:color="000000"/>
                    <w:bottom w:val="single" w:sz="4" w:space="0" w:color="000000"/>
                    <w:right w:val="single" w:sz="4" w:space="0" w:color="000000"/>
                  </w:tcBorders>
                  <w:hideMark/>
                </w:tcPr>
                <w:p w:rsidR="00CE2EBB" w:rsidRPr="00CA5FB3" w:rsidRDefault="00CE2EBB" w:rsidP="00382EBC">
                  <w:pPr>
                    <w:spacing w:before="100" w:beforeAutospacing="1" w:after="100" w:afterAutospacing="1" w:line="240" w:lineRule="auto"/>
                    <w:ind w:firstLine="540"/>
                    <w:jc w:val="both"/>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9</w:t>
                  </w:r>
                </w:p>
              </w:tc>
              <w:tc>
                <w:tcPr>
                  <w:tcW w:w="5682" w:type="dxa"/>
                  <w:tcBorders>
                    <w:top w:val="single" w:sz="4" w:space="0" w:color="000000"/>
                    <w:left w:val="single" w:sz="4" w:space="0" w:color="000000"/>
                    <w:bottom w:val="single" w:sz="4" w:space="0" w:color="000000"/>
                    <w:right w:val="single" w:sz="4" w:space="0" w:color="000000"/>
                  </w:tcBorders>
                  <w:hideMark/>
                </w:tcPr>
                <w:p w:rsidR="00CE2EBB" w:rsidRPr="00CA5FB3" w:rsidRDefault="00CE2EBB" w:rsidP="00382EBC">
                  <w:pPr>
                    <w:spacing w:before="100" w:beforeAutospacing="1" w:after="100" w:afterAutospacing="1" w:line="240" w:lineRule="auto"/>
                    <w:jc w:val="both"/>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О словарях энциклопедических и лингвистических.</w:t>
                  </w:r>
                </w:p>
              </w:tc>
              <w:tc>
                <w:tcPr>
                  <w:tcW w:w="1142" w:type="dxa"/>
                  <w:gridSpan w:val="2"/>
                  <w:tcBorders>
                    <w:top w:val="single" w:sz="4" w:space="0" w:color="000000"/>
                    <w:left w:val="single" w:sz="4" w:space="0" w:color="000000"/>
                    <w:bottom w:val="single" w:sz="4" w:space="0" w:color="000000"/>
                    <w:right w:val="single" w:sz="4" w:space="0" w:color="auto"/>
                  </w:tcBorders>
                  <w:hideMark/>
                </w:tcPr>
                <w:p w:rsidR="00CE2EBB" w:rsidRPr="00CA5FB3" w:rsidRDefault="00CE2EBB" w:rsidP="00382EBC">
                  <w:pPr>
                    <w:spacing w:before="100" w:beforeAutospacing="1" w:after="100" w:afterAutospacing="1" w:line="240" w:lineRule="auto"/>
                    <w:ind w:firstLine="540"/>
                    <w:jc w:val="both"/>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1</w:t>
                  </w:r>
                </w:p>
              </w:tc>
              <w:tc>
                <w:tcPr>
                  <w:tcW w:w="1871" w:type="dxa"/>
                  <w:tcBorders>
                    <w:top w:val="single" w:sz="4" w:space="0" w:color="000000"/>
                    <w:left w:val="single" w:sz="4" w:space="0" w:color="auto"/>
                    <w:bottom w:val="single" w:sz="4" w:space="0" w:color="000000"/>
                    <w:right w:val="single" w:sz="4" w:space="0" w:color="000000"/>
                  </w:tcBorders>
                </w:tcPr>
                <w:p w:rsidR="00CE2EBB" w:rsidRPr="00CA5FB3" w:rsidRDefault="00CE2EBB" w:rsidP="00CE2EBB">
                  <w:pPr>
                    <w:spacing w:before="100" w:beforeAutospacing="1" w:after="100" w:afterAutospacing="1" w:line="240" w:lineRule="auto"/>
                    <w:jc w:val="both"/>
                    <w:rPr>
                      <w:rFonts w:ascii="Times New Roman" w:eastAsia="Times New Roman" w:hAnsi="Times New Roman" w:cs="Times New Roman"/>
                      <w:sz w:val="24"/>
                      <w:szCs w:val="24"/>
                    </w:rPr>
                  </w:pPr>
                </w:p>
              </w:tc>
            </w:tr>
            <w:tr w:rsidR="00CE2EBB" w:rsidRPr="00CA5FB3" w:rsidTr="00CE2EBB">
              <w:tc>
                <w:tcPr>
                  <w:tcW w:w="1036" w:type="dxa"/>
                  <w:tcBorders>
                    <w:top w:val="single" w:sz="4" w:space="0" w:color="000000"/>
                    <w:left w:val="single" w:sz="4" w:space="0" w:color="000000"/>
                    <w:bottom w:val="single" w:sz="4" w:space="0" w:color="000000"/>
                    <w:right w:val="single" w:sz="4" w:space="0" w:color="000000"/>
                  </w:tcBorders>
                  <w:hideMark/>
                </w:tcPr>
                <w:p w:rsidR="00CE2EBB" w:rsidRPr="00CA5FB3" w:rsidRDefault="00CE2EBB" w:rsidP="00382EBC">
                  <w:pPr>
                    <w:spacing w:before="100" w:beforeAutospacing="1" w:after="100" w:afterAutospacing="1" w:line="240" w:lineRule="auto"/>
                    <w:ind w:firstLine="540"/>
                    <w:jc w:val="both"/>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10</w:t>
                  </w:r>
                </w:p>
              </w:tc>
              <w:tc>
                <w:tcPr>
                  <w:tcW w:w="5682" w:type="dxa"/>
                  <w:tcBorders>
                    <w:top w:val="single" w:sz="4" w:space="0" w:color="000000"/>
                    <w:left w:val="single" w:sz="4" w:space="0" w:color="000000"/>
                    <w:bottom w:val="single" w:sz="4" w:space="0" w:color="000000"/>
                    <w:right w:val="single" w:sz="4" w:space="0" w:color="000000"/>
                  </w:tcBorders>
                  <w:hideMark/>
                </w:tcPr>
                <w:p w:rsidR="00CE2EBB" w:rsidRPr="00CA5FB3" w:rsidRDefault="00CE2EBB" w:rsidP="00382EBC">
                  <w:pPr>
                    <w:spacing w:before="100" w:beforeAutospacing="1" w:after="100" w:afterAutospacing="1" w:line="240" w:lineRule="auto"/>
                    <w:ind w:firstLine="540"/>
                    <w:jc w:val="both"/>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В царстве смыслов много дорог.</w:t>
                  </w:r>
                </w:p>
              </w:tc>
              <w:tc>
                <w:tcPr>
                  <w:tcW w:w="1142" w:type="dxa"/>
                  <w:gridSpan w:val="2"/>
                  <w:tcBorders>
                    <w:top w:val="single" w:sz="4" w:space="0" w:color="000000"/>
                    <w:left w:val="single" w:sz="4" w:space="0" w:color="000000"/>
                    <w:bottom w:val="single" w:sz="4" w:space="0" w:color="000000"/>
                    <w:right w:val="single" w:sz="4" w:space="0" w:color="auto"/>
                  </w:tcBorders>
                  <w:hideMark/>
                </w:tcPr>
                <w:p w:rsidR="00CE2EBB" w:rsidRPr="00CA5FB3" w:rsidRDefault="00CE2EBB" w:rsidP="00382EBC">
                  <w:pPr>
                    <w:spacing w:before="100" w:beforeAutospacing="1" w:after="100" w:afterAutospacing="1" w:line="240" w:lineRule="auto"/>
                    <w:ind w:firstLine="540"/>
                    <w:jc w:val="both"/>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1</w:t>
                  </w:r>
                </w:p>
              </w:tc>
              <w:tc>
                <w:tcPr>
                  <w:tcW w:w="1871" w:type="dxa"/>
                  <w:tcBorders>
                    <w:top w:val="single" w:sz="4" w:space="0" w:color="000000"/>
                    <w:left w:val="single" w:sz="4" w:space="0" w:color="auto"/>
                    <w:bottom w:val="single" w:sz="4" w:space="0" w:color="000000"/>
                    <w:right w:val="single" w:sz="4" w:space="0" w:color="000000"/>
                  </w:tcBorders>
                </w:tcPr>
                <w:p w:rsidR="00CE2EBB" w:rsidRPr="00CA5FB3" w:rsidRDefault="00CE2EBB" w:rsidP="00CE2EBB">
                  <w:pPr>
                    <w:spacing w:before="100" w:beforeAutospacing="1" w:after="100" w:afterAutospacing="1" w:line="240" w:lineRule="auto"/>
                    <w:jc w:val="both"/>
                    <w:rPr>
                      <w:rFonts w:ascii="Times New Roman" w:eastAsia="Times New Roman" w:hAnsi="Times New Roman" w:cs="Times New Roman"/>
                      <w:sz w:val="24"/>
                      <w:szCs w:val="24"/>
                    </w:rPr>
                  </w:pPr>
                </w:p>
              </w:tc>
            </w:tr>
            <w:tr w:rsidR="00CE2EBB" w:rsidRPr="00CA5FB3" w:rsidTr="00CE2EBB">
              <w:tc>
                <w:tcPr>
                  <w:tcW w:w="1036" w:type="dxa"/>
                  <w:tcBorders>
                    <w:top w:val="single" w:sz="4" w:space="0" w:color="000000"/>
                    <w:left w:val="single" w:sz="4" w:space="0" w:color="000000"/>
                    <w:bottom w:val="single" w:sz="4" w:space="0" w:color="000000"/>
                    <w:right w:val="single" w:sz="4" w:space="0" w:color="000000"/>
                  </w:tcBorders>
                  <w:hideMark/>
                </w:tcPr>
                <w:p w:rsidR="00CE2EBB" w:rsidRPr="00CA5FB3" w:rsidRDefault="00CE2EBB" w:rsidP="00382EBC">
                  <w:pPr>
                    <w:spacing w:before="100" w:beforeAutospacing="1" w:after="100" w:afterAutospacing="1" w:line="240" w:lineRule="auto"/>
                    <w:ind w:firstLine="540"/>
                    <w:jc w:val="both"/>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11</w:t>
                  </w:r>
                </w:p>
              </w:tc>
              <w:tc>
                <w:tcPr>
                  <w:tcW w:w="5682" w:type="dxa"/>
                  <w:tcBorders>
                    <w:top w:val="single" w:sz="4" w:space="0" w:color="000000"/>
                    <w:left w:val="single" w:sz="4" w:space="0" w:color="000000"/>
                    <w:bottom w:val="single" w:sz="4" w:space="0" w:color="000000"/>
                    <w:right w:val="single" w:sz="4" w:space="0" w:color="000000"/>
                  </w:tcBorders>
                  <w:hideMark/>
                </w:tcPr>
                <w:p w:rsidR="00CE2EBB" w:rsidRPr="00CA5FB3" w:rsidRDefault="00CE2EBB" w:rsidP="00382EBC">
                  <w:pPr>
                    <w:spacing w:before="100" w:beforeAutospacing="1" w:after="100" w:afterAutospacing="1" w:line="240" w:lineRule="auto"/>
                    <w:ind w:firstLine="540"/>
                    <w:jc w:val="both"/>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Как и почему появляются новые слова?</w:t>
                  </w:r>
                </w:p>
              </w:tc>
              <w:tc>
                <w:tcPr>
                  <w:tcW w:w="1142" w:type="dxa"/>
                  <w:gridSpan w:val="2"/>
                  <w:tcBorders>
                    <w:top w:val="single" w:sz="4" w:space="0" w:color="000000"/>
                    <w:left w:val="single" w:sz="4" w:space="0" w:color="000000"/>
                    <w:bottom w:val="single" w:sz="4" w:space="0" w:color="000000"/>
                    <w:right w:val="single" w:sz="4" w:space="0" w:color="auto"/>
                  </w:tcBorders>
                  <w:hideMark/>
                </w:tcPr>
                <w:p w:rsidR="00CE2EBB" w:rsidRPr="00CA5FB3" w:rsidRDefault="00CE2EBB" w:rsidP="00382EBC">
                  <w:pPr>
                    <w:spacing w:before="100" w:beforeAutospacing="1" w:after="100" w:afterAutospacing="1" w:line="240" w:lineRule="auto"/>
                    <w:ind w:firstLine="540"/>
                    <w:jc w:val="both"/>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1</w:t>
                  </w:r>
                </w:p>
              </w:tc>
              <w:tc>
                <w:tcPr>
                  <w:tcW w:w="1871" w:type="dxa"/>
                  <w:tcBorders>
                    <w:top w:val="single" w:sz="4" w:space="0" w:color="000000"/>
                    <w:left w:val="single" w:sz="4" w:space="0" w:color="auto"/>
                    <w:bottom w:val="single" w:sz="4" w:space="0" w:color="000000"/>
                    <w:right w:val="single" w:sz="4" w:space="0" w:color="000000"/>
                  </w:tcBorders>
                </w:tcPr>
                <w:p w:rsidR="00CE2EBB" w:rsidRPr="00CA5FB3" w:rsidRDefault="00CE2EBB" w:rsidP="00CE2EBB">
                  <w:pPr>
                    <w:spacing w:before="100" w:beforeAutospacing="1" w:after="100" w:afterAutospacing="1" w:line="240" w:lineRule="auto"/>
                    <w:jc w:val="both"/>
                    <w:rPr>
                      <w:rFonts w:ascii="Times New Roman" w:eastAsia="Times New Roman" w:hAnsi="Times New Roman" w:cs="Times New Roman"/>
                      <w:sz w:val="24"/>
                      <w:szCs w:val="24"/>
                    </w:rPr>
                  </w:pPr>
                </w:p>
              </w:tc>
            </w:tr>
            <w:tr w:rsidR="00CE2EBB" w:rsidRPr="00CA5FB3" w:rsidTr="00CE2EBB">
              <w:tc>
                <w:tcPr>
                  <w:tcW w:w="1036" w:type="dxa"/>
                  <w:tcBorders>
                    <w:top w:val="single" w:sz="4" w:space="0" w:color="000000"/>
                    <w:left w:val="single" w:sz="4" w:space="0" w:color="000000"/>
                    <w:bottom w:val="single" w:sz="4" w:space="0" w:color="000000"/>
                    <w:right w:val="single" w:sz="4" w:space="0" w:color="000000"/>
                  </w:tcBorders>
                  <w:hideMark/>
                </w:tcPr>
                <w:p w:rsidR="00CE2EBB" w:rsidRPr="00CA5FB3" w:rsidRDefault="00CE2EBB" w:rsidP="00382EBC">
                  <w:pPr>
                    <w:spacing w:before="100" w:beforeAutospacing="1" w:after="100" w:afterAutospacing="1" w:line="240" w:lineRule="auto"/>
                    <w:ind w:firstLine="540"/>
                    <w:jc w:val="both"/>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12</w:t>
                  </w:r>
                </w:p>
              </w:tc>
              <w:tc>
                <w:tcPr>
                  <w:tcW w:w="5682" w:type="dxa"/>
                  <w:tcBorders>
                    <w:top w:val="single" w:sz="4" w:space="0" w:color="000000"/>
                    <w:left w:val="single" w:sz="4" w:space="0" w:color="000000"/>
                    <w:bottom w:val="single" w:sz="4" w:space="0" w:color="000000"/>
                    <w:right w:val="single" w:sz="4" w:space="0" w:color="000000"/>
                  </w:tcBorders>
                  <w:hideMark/>
                </w:tcPr>
                <w:p w:rsidR="00CE2EBB" w:rsidRPr="00CA5FB3" w:rsidRDefault="00CE2EBB" w:rsidP="00382EBC">
                  <w:pPr>
                    <w:spacing w:before="100" w:beforeAutospacing="1" w:after="100" w:afterAutospacing="1" w:line="240" w:lineRule="auto"/>
                    <w:ind w:firstLine="540"/>
                    <w:jc w:val="both"/>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Многозначность слова.</w:t>
                  </w:r>
                </w:p>
              </w:tc>
              <w:tc>
                <w:tcPr>
                  <w:tcW w:w="1142" w:type="dxa"/>
                  <w:gridSpan w:val="2"/>
                  <w:tcBorders>
                    <w:top w:val="single" w:sz="4" w:space="0" w:color="000000"/>
                    <w:left w:val="single" w:sz="4" w:space="0" w:color="000000"/>
                    <w:bottom w:val="single" w:sz="4" w:space="0" w:color="000000"/>
                    <w:right w:val="single" w:sz="4" w:space="0" w:color="auto"/>
                  </w:tcBorders>
                  <w:hideMark/>
                </w:tcPr>
                <w:p w:rsidR="00CE2EBB" w:rsidRPr="00CA5FB3" w:rsidRDefault="00CE2EBB" w:rsidP="00382EBC">
                  <w:pPr>
                    <w:spacing w:before="100" w:beforeAutospacing="1" w:after="100" w:afterAutospacing="1" w:line="240" w:lineRule="auto"/>
                    <w:ind w:firstLine="540"/>
                    <w:jc w:val="both"/>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1</w:t>
                  </w:r>
                </w:p>
              </w:tc>
              <w:tc>
                <w:tcPr>
                  <w:tcW w:w="1871" w:type="dxa"/>
                  <w:tcBorders>
                    <w:top w:val="single" w:sz="4" w:space="0" w:color="000000"/>
                    <w:left w:val="single" w:sz="4" w:space="0" w:color="auto"/>
                    <w:bottom w:val="single" w:sz="4" w:space="0" w:color="000000"/>
                    <w:right w:val="single" w:sz="4" w:space="0" w:color="000000"/>
                  </w:tcBorders>
                </w:tcPr>
                <w:p w:rsidR="00CE2EBB" w:rsidRPr="00CA5FB3" w:rsidRDefault="00CE2EBB" w:rsidP="00CE2EBB">
                  <w:pPr>
                    <w:spacing w:before="100" w:beforeAutospacing="1" w:after="100" w:afterAutospacing="1" w:line="240" w:lineRule="auto"/>
                    <w:jc w:val="both"/>
                    <w:rPr>
                      <w:rFonts w:ascii="Times New Roman" w:eastAsia="Times New Roman" w:hAnsi="Times New Roman" w:cs="Times New Roman"/>
                      <w:sz w:val="24"/>
                      <w:szCs w:val="24"/>
                    </w:rPr>
                  </w:pPr>
                </w:p>
              </w:tc>
            </w:tr>
            <w:tr w:rsidR="00CE2EBB" w:rsidRPr="00CA5FB3" w:rsidTr="00CE2EBB">
              <w:tc>
                <w:tcPr>
                  <w:tcW w:w="1036" w:type="dxa"/>
                  <w:tcBorders>
                    <w:top w:val="single" w:sz="4" w:space="0" w:color="000000"/>
                    <w:left w:val="single" w:sz="4" w:space="0" w:color="000000"/>
                    <w:bottom w:val="single" w:sz="4" w:space="0" w:color="000000"/>
                    <w:right w:val="single" w:sz="4" w:space="0" w:color="000000"/>
                  </w:tcBorders>
                  <w:hideMark/>
                </w:tcPr>
                <w:p w:rsidR="00CE2EBB" w:rsidRPr="00CA5FB3" w:rsidRDefault="00CE2EBB" w:rsidP="00382EBC">
                  <w:pPr>
                    <w:spacing w:before="100" w:beforeAutospacing="1" w:after="100" w:afterAutospacing="1" w:line="240" w:lineRule="auto"/>
                    <w:ind w:firstLine="540"/>
                    <w:jc w:val="both"/>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13</w:t>
                  </w:r>
                </w:p>
              </w:tc>
              <w:tc>
                <w:tcPr>
                  <w:tcW w:w="5682" w:type="dxa"/>
                  <w:tcBorders>
                    <w:top w:val="single" w:sz="4" w:space="0" w:color="000000"/>
                    <w:left w:val="single" w:sz="4" w:space="0" w:color="000000"/>
                    <w:bottom w:val="single" w:sz="4" w:space="0" w:color="000000"/>
                    <w:right w:val="single" w:sz="4" w:space="0" w:color="000000"/>
                  </w:tcBorders>
                  <w:hideMark/>
                </w:tcPr>
                <w:p w:rsidR="00CE2EBB" w:rsidRPr="00CA5FB3" w:rsidRDefault="00CE2EBB" w:rsidP="00382EBC">
                  <w:pPr>
                    <w:spacing w:before="100" w:beforeAutospacing="1" w:after="100" w:afterAutospacing="1" w:line="240" w:lineRule="auto"/>
                    <w:jc w:val="both"/>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«Откуда катится каракатица?» О словарях, которые рассказывают об истории слов.</w:t>
                  </w:r>
                </w:p>
              </w:tc>
              <w:tc>
                <w:tcPr>
                  <w:tcW w:w="1142" w:type="dxa"/>
                  <w:gridSpan w:val="2"/>
                  <w:tcBorders>
                    <w:top w:val="single" w:sz="4" w:space="0" w:color="000000"/>
                    <w:left w:val="single" w:sz="4" w:space="0" w:color="000000"/>
                    <w:bottom w:val="single" w:sz="4" w:space="0" w:color="000000"/>
                    <w:right w:val="single" w:sz="4" w:space="0" w:color="auto"/>
                  </w:tcBorders>
                  <w:hideMark/>
                </w:tcPr>
                <w:p w:rsidR="00CE2EBB" w:rsidRPr="00CA5FB3" w:rsidRDefault="00CE2EBB" w:rsidP="00382EBC">
                  <w:pPr>
                    <w:spacing w:before="100" w:beforeAutospacing="1" w:after="100" w:afterAutospacing="1" w:line="240" w:lineRule="auto"/>
                    <w:ind w:firstLine="540"/>
                    <w:jc w:val="both"/>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1</w:t>
                  </w:r>
                </w:p>
              </w:tc>
              <w:tc>
                <w:tcPr>
                  <w:tcW w:w="1871" w:type="dxa"/>
                  <w:tcBorders>
                    <w:top w:val="single" w:sz="4" w:space="0" w:color="000000"/>
                    <w:left w:val="single" w:sz="4" w:space="0" w:color="auto"/>
                    <w:bottom w:val="single" w:sz="4" w:space="0" w:color="000000"/>
                    <w:right w:val="single" w:sz="4" w:space="0" w:color="000000"/>
                  </w:tcBorders>
                </w:tcPr>
                <w:p w:rsidR="00CE2EBB" w:rsidRPr="00CA5FB3" w:rsidRDefault="00CE2EBB" w:rsidP="00CE2EBB">
                  <w:pPr>
                    <w:spacing w:before="100" w:beforeAutospacing="1" w:after="100" w:afterAutospacing="1" w:line="240" w:lineRule="auto"/>
                    <w:jc w:val="both"/>
                    <w:rPr>
                      <w:rFonts w:ascii="Times New Roman" w:eastAsia="Times New Roman" w:hAnsi="Times New Roman" w:cs="Times New Roman"/>
                      <w:sz w:val="24"/>
                      <w:szCs w:val="24"/>
                    </w:rPr>
                  </w:pPr>
                </w:p>
              </w:tc>
            </w:tr>
            <w:tr w:rsidR="00CE2EBB" w:rsidRPr="00CA5FB3" w:rsidTr="00CE2EBB">
              <w:tc>
                <w:tcPr>
                  <w:tcW w:w="1036" w:type="dxa"/>
                  <w:tcBorders>
                    <w:top w:val="single" w:sz="4" w:space="0" w:color="000000"/>
                    <w:left w:val="single" w:sz="4" w:space="0" w:color="000000"/>
                    <w:bottom w:val="single" w:sz="4" w:space="0" w:color="000000"/>
                    <w:right w:val="single" w:sz="4" w:space="0" w:color="000000"/>
                  </w:tcBorders>
                  <w:hideMark/>
                </w:tcPr>
                <w:p w:rsidR="00CE2EBB" w:rsidRPr="00CA5FB3" w:rsidRDefault="00CE2EBB" w:rsidP="00382EBC">
                  <w:pPr>
                    <w:spacing w:before="100" w:beforeAutospacing="1" w:after="100" w:afterAutospacing="1" w:line="240" w:lineRule="auto"/>
                    <w:ind w:firstLine="540"/>
                    <w:jc w:val="both"/>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14</w:t>
                  </w:r>
                </w:p>
              </w:tc>
              <w:tc>
                <w:tcPr>
                  <w:tcW w:w="5682" w:type="dxa"/>
                  <w:tcBorders>
                    <w:top w:val="single" w:sz="4" w:space="0" w:color="000000"/>
                    <w:left w:val="single" w:sz="4" w:space="0" w:color="000000"/>
                    <w:bottom w:val="single" w:sz="4" w:space="0" w:color="000000"/>
                    <w:right w:val="single" w:sz="4" w:space="0" w:color="000000"/>
                  </w:tcBorders>
                  <w:hideMark/>
                </w:tcPr>
                <w:p w:rsidR="00CE2EBB" w:rsidRPr="00CA5FB3" w:rsidRDefault="00CE2EBB" w:rsidP="00382EBC">
                  <w:pPr>
                    <w:spacing w:before="100" w:beforeAutospacing="1" w:after="100" w:afterAutospacing="1" w:line="240" w:lineRule="auto"/>
                    <w:ind w:firstLine="540"/>
                    <w:jc w:val="both"/>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Об одном и том же - разными словами.</w:t>
                  </w:r>
                </w:p>
              </w:tc>
              <w:tc>
                <w:tcPr>
                  <w:tcW w:w="1142" w:type="dxa"/>
                  <w:gridSpan w:val="2"/>
                  <w:tcBorders>
                    <w:top w:val="single" w:sz="4" w:space="0" w:color="000000"/>
                    <w:left w:val="single" w:sz="4" w:space="0" w:color="000000"/>
                    <w:bottom w:val="single" w:sz="4" w:space="0" w:color="000000"/>
                    <w:right w:val="single" w:sz="4" w:space="0" w:color="auto"/>
                  </w:tcBorders>
                  <w:hideMark/>
                </w:tcPr>
                <w:p w:rsidR="00CE2EBB" w:rsidRPr="00CA5FB3" w:rsidRDefault="00CE2EBB" w:rsidP="00382EBC">
                  <w:pPr>
                    <w:spacing w:before="100" w:beforeAutospacing="1" w:after="100" w:afterAutospacing="1" w:line="240" w:lineRule="auto"/>
                    <w:ind w:firstLine="540"/>
                    <w:jc w:val="both"/>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1</w:t>
                  </w:r>
                </w:p>
              </w:tc>
              <w:tc>
                <w:tcPr>
                  <w:tcW w:w="1871" w:type="dxa"/>
                  <w:tcBorders>
                    <w:top w:val="single" w:sz="4" w:space="0" w:color="000000"/>
                    <w:left w:val="single" w:sz="4" w:space="0" w:color="auto"/>
                    <w:bottom w:val="single" w:sz="4" w:space="0" w:color="000000"/>
                    <w:right w:val="single" w:sz="4" w:space="0" w:color="000000"/>
                  </w:tcBorders>
                </w:tcPr>
                <w:p w:rsidR="00CE2EBB" w:rsidRPr="00CA5FB3" w:rsidRDefault="00CE2EBB" w:rsidP="00CE2EBB">
                  <w:pPr>
                    <w:spacing w:before="100" w:beforeAutospacing="1" w:after="100" w:afterAutospacing="1" w:line="240" w:lineRule="auto"/>
                    <w:jc w:val="both"/>
                    <w:rPr>
                      <w:rFonts w:ascii="Times New Roman" w:eastAsia="Times New Roman" w:hAnsi="Times New Roman" w:cs="Times New Roman"/>
                      <w:sz w:val="24"/>
                      <w:szCs w:val="24"/>
                    </w:rPr>
                  </w:pPr>
                </w:p>
              </w:tc>
            </w:tr>
            <w:tr w:rsidR="00CE2EBB" w:rsidRPr="00CA5FB3" w:rsidTr="00CE2EBB">
              <w:tc>
                <w:tcPr>
                  <w:tcW w:w="1036" w:type="dxa"/>
                  <w:tcBorders>
                    <w:top w:val="single" w:sz="4" w:space="0" w:color="000000"/>
                    <w:left w:val="single" w:sz="4" w:space="0" w:color="000000"/>
                    <w:bottom w:val="single" w:sz="4" w:space="0" w:color="000000"/>
                    <w:right w:val="single" w:sz="4" w:space="0" w:color="000000"/>
                  </w:tcBorders>
                  <w:hideMark/>
                </w:tcPr>
                <w:p w:rsidR="00CE2EBB" w:rsidRPr="00CA5FB3" w:rsidRDefault="00CE2EBB" w:rsidP="00382EBC">
                  <w:pPr>
                    <w:spacing w:before="100" w:beforeAutospacing="1" w:after="100" w:afterAutospacing="1" w:line="240" w:lineRule="auto"/>
                    <w:ind w:firstLine="540"/>
                    <w:jc w:val="both"/>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15</w:t>
                  </w:r>
                </w:p>
              </w:tc>
              <w:tc>
                <w:tcPr>
                  <w:tcW w:w="5682" w:type="dxa"/>
                  <w:tcBorders>
                    <w:top w:val="single" w:sz="4" w:space="0" w:color="000000"/>
                    <w:left w:val="single" w:sz="4" w:space="0" w:color="000000"/>
                    <w:bottom w:val="single" w:sz="4" w:space="0" w:color="000000"/>
                    <w:right w:val="single" w:sz="4" w:space="0" w:color="000000"/>
                  </w:tcBorders>
                  <w:hideMark/>
                </w:tcPr>
                <w:p w:rsidR="00CE2EBB" w:rsidRPr="00CA5FB3" w:rsidRDefault="00CE2EBB" w:rsidP="00382EBC">
                  <w:pPr>
                    <w:spacing w:before="100" w:beforeAutospacing="1" w:after="100" w:afterAutospacing="1" w:line="240" w:lineRule="auto"/>
                    <w:ind w:firstLine="540"/>
                    <w:jc w:val="both"/>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Проект «Как возникают названия».</w:t>
                  </w:r>
                </w:p>
              </w:tc>
              <w:tc>
                <w:tcPr>
                  <w:tcW w:w="1142" w:type="dxa"/>
                  <w:gridSpan w:val="2"/>
                  <w:tcBorders>
                    <w:top w:val="single" w:sz="4" w:space="0" w:color="000000"/>
                    <w:left w:val="single" w:sz="4" w:space="0" w:color="000000"/>
                    <w:bottom w:val="single" w:sz="4" w:space="0" w:color="000000"/>
                    <w:right w:val="single" w:sz="4" w:space="0" w:color="auto"/>
                  </w:tcBorders>
                  <w:hideMark/>
                </w:tcPr>
                <w:p w:rsidR="00CE2EBB" w:rsidRPr="00CA5FB3" w:rsidRDefault="00CE2EBB" w:rsidP="00382EBC">
                  <w:pPr>
                    <w:spacing w:before="100" w:beforeAutospacing="1" w:after="100" w:afterAutospacing="1" w:line="240" w:lineRule="auto"/>
                    <w:ind w:firstLine="540"/>
                    <w:jc w:val="both"/>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1</w:t>
                  </w:r>
                </w:p>
              </w:tc>
              <w:tc>
                <w:tcPr>
                  <w:tcW w:w="1871" w:type="dxa"/>
                  <w:tcBorders>
                    <w:top w:val="single" w:sz="4" w:space="0" w:color="000000"/>
                    <w:left w:val="single" w:sz="4" w:space="0" w:color="auto"/>
                    <w:bottom w:val="single" w:sz="4" w:space="0" w:color="000000"/>
                    <w:right w:val="single" w:sz="4" w:space="0" w:color="000000"/>
                  </w:tcBorders>
                </w:tcPr>
                <w:p w:rsidR="00CE2EBB" w:rsidRPr="00CA5FB3" w:rsidRDefault="00CE2EBB" w:rsidP="00CE2EBB">
                  <w:pPr>
                    <w:spacing w:before="100" w:beforeAutospacing="1" w:after="100" w:afterAutospacing="1" w:line="240" w:lineRule="auto"/>
                    <w:jc w:val="both"/>
                    <w:rPr>
                      <w:rFonts w:ascii="Times New Roman" w:eastAsia="Times New Roman" w:hAnsi="Times New Roman" w:cs="Times New Roman"/>
                      <w:sz w:val="24"/>
                      <w:szCs w:val="24"/>
                    </w:rPr>
                  </w:pPr>
                </w:p>
              </w:tc>
            </w:tr>
            <w:tr w:rsidR="00CE2EBB" w:rsidRPr="00CA5FB3" w:rsidTr="00CE2EBB">
              <w:tc>
                <w:tcPr>
                  <w:tcW w:w="1036" w:type="dxa"/>
                  <w:tcBorders>
                    <w:top w:val="single" w:sz="4" w:space="0" w:color="000000"/>
                    <w:left w:val="single" w:sz="4" w:space="0" w:color="000000"/>
                    <w:bottom w:val="single" w:sz="4" w:space="0" w:color="000000"/>
                    <w:right w:val="single" w:sz="4" w:space="0" w:color="000000"/>
                  </w:tcBorders>
                  <w:hideMark/>
                </w:tcPr>
                <w:p w:rsidR="00CE2EBB" w:rsidRPr="00CA5FB3" w:rsidRDefault="00CE2EBB" w:rsidP="00382EBC">
                  <w:pPr>
                    <w:spacing w:before="100" w:beforeAutospacing="1" w:after="100" w:afterAutospacing="1" w:line="240" w:lineRule="auto"/>
                    <w:ind w:firstLine="540"/>
                    <w:jc w:val="both"/>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16</w:t>
                  </w:r>
                </w:p>
              </w:tc>
              <w:tc>
                <w:tcPr>
                  <w:tcW w:w="5682" w:type="dxa"/>
                  <w:tcBorders>
                    <w:top w:val="single" w:sz="4" w:space="0" w:color="000000"/>
                    <w:left w:val="single" w:sz="4" w:space="0" w:color="000000"/>
                    <w:bottom w:val="single" w:sz="4" w:space="0" w:color="000000"/>
                    <w:right w:val="single" w:sz="4" w:space="0" w:color="000000"/>
                  </w:tcBorders>
                  <w:hideMark/>
                </w:tcPr>
                <w:p w:rsidR="00CE2EBB" w:rsidRPr="00CA5FB3" w:rsidRDefault="00CE2EBB" w:rsidP="00382EBC">
                  <w:pPr>
                    <w:spacing w:before="100" w:beforeAutospacing="1" w:after="100" w:afterAutospacing="1" w:line="240" w:lineRule="auto"/>
                    <w:ind w:firstLine="540"/>
                    <w:jc w:val="both"/>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Слова – антиподы.</w:t>
                  </w:r>
                </w:p>
              </w:tc>
              <w:tc>
                <w:tcPr>
                  <w:tcW w:w="1142" w:type="dxa"/>
                  <w:gridSpan w:val="2"/>
                  <w:tcBorders>
                    <w:top w:val="single" w:sz="4" w:space="0" w:color="000000"/>
                    <w:left w:val="single" w:sz="4" w:space="0" w:color="000000"/>
                    <w:bottom w:val="single" w:sz="4" w:space="0" w:color="000000"/>
                    <w:right w:val="single" w:sz="4" w:space="0" w:color="auto"/>
                  </w:tcBorders>
                  <w:hideMark/>
                </w:tcPr>
                <w:p w:rsidR="00CE2EBB" w:rsidRPr="00CA5FB3" w:rsidRDefault="00CE2EBB" w:rsidP="00382EBC">
                  <w:pPr>
                    <w:spacing w:before="100" w:beforeAutospacing="1" w:after="100" w:afterAutospacing="1" w:line="240" w:lineRule="auto"/>
                    <w:ind w:firstLine="540"/>
                    <w:jc w:val="both"/>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1</w:t>
                  </w:r>
                </w:p>
              </w:tc>
              <w:tc>
                <w:tcPr>
                  <w:tcW w:w="1871" w:type="dxa"/>
                  <w:tcBorders>
                    <w:top w:val="single" w:sz="4" w:space="0" w:color="000000"/>
                    <w:left w:val="single" w:sz="4" w:space="0" w:color="auto"/>
                    <w:bottom w:val="single" w:sz="4" w:space="0" w:color="000000"/>
                    <w:right w:val="single" w:sz="4" w:space="0" w:color="000000"/>
                  </w:tcBorders>
                </w:tcPr>
                <w:p w:rsidR="00CE2EBB" w:rsidRPr="00CA5FB3" w:rsidRDefault="00CE2EBB" w:rsidP="00CE2EBB">
                  <w:pPr>
                    <w:spacing w:before="100" w:beforeAutospacing="1" w:after="100" w:afterAutospacing="1" w:line="240" w:lineRule="auto"/>
                    <w:jc w:val="both"/>
                    <w:rPr>
                      <w:rFonts w:ascii="Times New Roman" w:eastAsia="Times New Roman" w:hAnsi="Times New Roman" w:cs="Times New Roman"/>
                      <w:sz w:val="24"/>
                      <w:szCs w:val="24"/>
                    </w:rPr>
                  </w:pPr>
                </w:p>
              </w:tc>
            </w:tr>
            <w:tr w:rsidR="00CE2EBB" w:rsidRPr="00CA5FB3" w:rsidTr="00CE2EBB">
              <w:tc>
                <w:tcPr>
                  <w:tcW w:w="1036" w:type="dxa"/>
                  <w:tcBorders>
                    <w:top w:val="single" w:sz="4" w:space="0" w:color="000000"/>
                    <w:left w:val="single" w:sz="4" w:space="0" w:color="000000"/>
                    <w:bottom w:val="single" w:sz="4" w:space="0" w:color="000000"/>
                    <w:right w:val="single" w:sz="4" w:space="0" w:color="000000"/>
                  </w:tcBorders>
                  <w:hideMark/>
                </w:tcPr>
                <w:p w:rsidR="00CE2EBB" w:rsidRPr="00CA5FB3" w:rsidRDefault="00CE2EBB" w:rsidP="00382EBC">
                  <w:pPr>
                    <w:spacing w:before="100" w:beforeAutospacing="1" w:after="100" w:afterAutospacing="1" w:line="240" w:lineRule="auto"/>
                    <w:ind w:firstLine="540"/>
                    <w:jc w:val="both"/>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17</w:t>
                  </w:r>
                </w:p>
              </w:tc>
              <w:tc>
                <w:tcPr>
                  <w:tcW w:w="5682" w:type="dxa"/>
                  <w:tcBorders>
                    <w:top w:val="single" w:sz="4" w:space="0" w:color="000000"/>
                    <w:left w:val="single" w:sz="4" w:space="0" w:color="000000"/>
                    <w:bottom w:val="single" w:sz="4" w:space="0" w:color="000000"/>
                    <w:right w:val="single" w:sz="4" w:space="0" w:color="000000"/>
                  </w:tcBorders>
                  <w:hideMark/>
                </w:tcPr>
                <w:p w:rsidR="00CE2EBB" w:rsidRPr="00CA5FB3" w:rsidRDefault="00CE2EBB" w:rsidP="00382EBC">
                  <w:pPr>
                    <w:spacing w:before="100" w:beforeAutospacing="1" w:after="100" w:afterAutospacing="1" w:line="240" w:lineRule="auto"/>
                    <w:ind w:firstLine="540"/>
                    <w:jc w:val="both"/>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Фразеологические обороты.</w:t>
                  </w:r>
                </w:p>
              </w:tc>
              <w:tc>
                <w:tcPr>
                  <w:tcW w:w="1142" w:type="dxa"/>
                  <w:gridSpan w:val="2"/>
                  <w:tcBorders>
                    <w:top w:val="single" w:sz="4" w:space="0" w:color="000000"/>
                    <w:left w:val="single" w:sz="4" w:space="0" w:color="000000"/>
                    <w:bottom w:val="single" w:sz="4" w:space="0" w:color="000000"/>
                    <w:right w:val="single" w:sz="4" w:space="0" w:color="auto"/>
                  </w:tcBorders>
                  <w:hideMark/>
                </w:tcPr>
                <w:p w:rsidR="00CE2EBB" w:rsidRPr="00CA5FB3" w:rsidRDefault="00CE2EBB" w:rsidP="00382EBC">
                  <w:pPr>
                    <w:spacing w:before="100" w:beforeAutospacing="1" w:after="100" w:afterAutospacing="1" w:line="240" w:lineRule="auto"/>
                    <w:ind w:firstLine="540"/>
                    <w:jc w:val="both"/>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1</w:t>
                  </w:r>
                </w:p>
              </w:tc>
              <w:tc>
                <w:tcPr>
                  <w:tcW w:w="1871" w:type="dxa"/>
                  <w:tcBorders>
                    <w:top w:val="single" w:sz="4" w:space="0" w:color="000000"/>
                    <w:left w:val="single" w:sz="4" w:space="0" w:color="auto"/>
                    <w:bottom w:val="single" w:sz="4" w:space="0" w:color="000000"/>
                    <w:right w:val="single" w:sz="4" w:space="0" w:color="000000"/>
                  </w:tcBorders>
                </w:tcPr>
                <w:p w:rsidR="00CE2EBB" w:rsidRPr="00CA5FB3" w:rsidRDefault="00CE2EBB" w:rsidP="00CE2EBB">
                  <w:pPr>
                    <w:spacing w:before="100" w:beforeAutospacing="1" w:after="100" w:afterAutospacing="1" w:line="240" w:lineRule="auto"/>
                    <w:jc w:val="both"/>
                    <w:rPr>
                      <w:rFonts w:ascii="Times New Roman" w:eastAsia="Times New Roman" w:hAnsi="Times New Roman" w:cs="Times New Roman"/>
                      <w:sz w:val="24"/>
                      <w:szCs w:val="24"/>
                    </w:rPr>
                  </w:pPr>
                </w:p>
              </w:tc>
            </w:tr>
            <w:tr w:rsidR="00CE2EBB" w:rsidRPr="00CA5FB3" w:rsidTr="00CE2EBB">
              <w:tc>
                <w:tcPr>
                  <w:tcW w:w="1036" w:type="dxa"/>
                  <w:tcBorders>
                    <w:top w:val="single" w:sz="4" w:space="0" w:color="000000"/>
                    <w:left w:val="single" w:sz="4" w:space="0" w:color="000000"/>
                    <w:bottom w:val="single" w:sz="4" w:space="0" w:color="000000"/>
                    <w:right w:val="single" w:sz="4" w:space="0" w:color="000000"/>
                  </w:tcBorders>
                  <w:hideMark/>
                </w:tcPr>
                <w:p w:rsidR="00CE2EBB" w:rsidRPr="00CA5FB3" w:rsidRDefault="00CE2EBB" w:rsidP="00382EBC">
                  <w:pPr>
                    <w:spacing w:before="100" w:beforeAutospacing="1" w:after="100" w:afterAutospacing="1" w:line="240" w:lineRule="auto"/>
                    <w:ind w:firstLine="540"/>
                    <w:jc w:val="both"/>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18</w:t>
                  </w:r>
                </w:p>
              </w:tc>
              <w:tc>
                <w:tcPr>
                  <w:tcW w:w="5682" w:type="dxa"/>
                  <w:tcBorders>
                    <w:top w:val="single" w:sz="4" w:space="0" w:color="000000"/>
                    <w:left w:val="single" w:sz="4" w:space="0" w:color="000000"/>
                    <w:bottom w:val="single" w:sz="4" w:space="0" w:color="000000"/>
                    <w:right w:val="single" w:sz="4" w:space="0" w:color="000000"/>
                  </w:tcBorders>
                  <w:hideMark/>
                </w:tcPr>
                <w:p w:rsidR="00CE2EBB" w:rsidRPr="00CA5FB3" w:rsidRDefault="00CE2EBB" w:rsidP="00382EBC">
                  <w:pPr>
                    <w:spacing w:before="100" w:beforeAutospacing="1" w:after="100" w:afterAutospacing="1" w:line="240" w:lineRule="auto"/>
                    <w:ind w:firstLine="540"/>
                    <w:jc w:val="both"/>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Словари «чужих» слов.</w:t>
                  </w:r>
                </w:p>
              </w:tc>
              <w:tc>
                <w:tcPr>
                  <w:tcW w:w="1142" w:type="dxa"/>
                  <w:gridSpan w:val="2"/>
                  <w:tcBorders>
                    <w:top w:val="single" w:sz="4" w:space="0" w:color="000000"/>
                    <w:left w:val="single" w:sz="4" w:space="0" w:color="000000"/>
                    <w:bottom w:val="single" w:sz="4" w:space="0" w:color="000000"/>
                    <w:right w:val="single" w:sz="4" w:space="0" w:color="auto"/>
                  </w:tcBorders>
                  <w:hideMark/>
                </w:tcPr>
                <w:p w:rsidR="00CE2EBB" w:rsidRPr="00CA5FB3" w:rsidRDefault="00CE2EBB" w:rsidP="00382EBC">
                  <w:pPr>
                    <w:spacing w:before="100" w:beforeAutospacing="1" w:after="100" w:afterAutospacing="1" w:line="240" w:lineRule="auto"/>
                    <w:ind w:firstLine="540"/>
                    <w:jc w:val="both"/>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1</w:t>
                  </w:r>
                </w:p>
              </w:tc>
              <w:tc>
                <w:tcPr>
                  <w:tcW w:w="1871" w:type="dxa"/>
                  <w:tcBorders>
                    <w:top w:val="single" w:sz="4" w:space="0" w:color="000000"/>
                    <w:left w:val="single" w:sz="4" w:space="0" w:color="auto"/>
                    <w:bottom w:val="single" w:sz="4" w:space="0" w:color="000000"/>
                    <w:right w:val="single" w:sz="4" w:space="0" w:color="000000"/>
                  </w:tcBorders>
                </w:tcPr>
                <w:p w:rsidR="00CE2EBB" w:rsidRPr="00CA5FB3" w:rsidRDefault="00CE2EBB" w:rsidP="00CE2EBB">
                  <w:pPr>
                    <w:spacing w:before="100" w:beforeAutospacing="1" w:after="100" w:afterAutospacing="1" w:line="240" w:lineRule="auto"/>
                    <w:jc w:val="both"/>
                    <w:rPr>
                      <w:rFonts w:ascii="Times New Roman" w:eastAsia="Times New Roman" w:hAnsi="Times New Roman" w:cs="Times New Roman"/>
                      <w:sz w:val="24"/>
                      <w:szCs w:val="24"/>
                    </w:rPr>
                  </w:pPr>
                </w:p>
              </w:tc>
            </w:tr>
            <w:tr w:rsidR="00CE2EBB" w:rsidRPr="00CA5FB3" w:rsidTr="00CE2EBB">
              <w:tc>
                <w:tcPr>
                  <w:tcW w:w="1036" w:type="dxa"/>
                  <w:tcBorders>
                    <w:top w:val="single" w:sz="4" w:space="0" w:color="000000"/>
                    <w:left w:val="single" w:sz="4" w:space="0" w:color="000000"/>
                    <w:bottom w:val="single" w:sz="4" w:space="0" w:color="000000"/>
                    <w:right w:val="single" w:sz="4" w:space="0" w:color="000000"/>
                  </w:tcBorders>
                  <w:hideMark/>
                </w:tcPr>
                <w:p w:rsidR="00CE2EBB" w:rsidRPr="00CA5FB3" w:rsidRDefault="00CE2EBB" w:rsidP="00382EBC">
                  <w:pPr>
                    <w:spacing w:before="100" w:beforeAutospacing="1" w:after="100" w:afterAutospacing="1" w:line="240" w:lineRule="auto"/>
                    <w:ind w:firstLine="540"/>
                    <w:jc w:val="both"/>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19</w:t>
                  </w:r>
                </w:p>
              </w:tc>
              <w:tc>
                <w:tcPr>
                  <w:tcW w:w="5682" w:type="dxa"/>
                  <w:tcBorders>
                    <w:top w:val="single" w:sz="4" w:space="0" w:color="000000"/>
                    <w:left w:val="single" w:sz="4" w:space="0" w:color="000000"/>
                    <w:bottom w:val="single" w:sz="4" w:space="0" w:color="000000"/>
                    <w:right w:val="single" w:sz="4" w:space="0" w:color="000000"/>
                  </w:tcBorders>
                  <w:hideMark/>
                </w:tcPr>
                <w:p w:rsidR="00CE2EBB" w:rsidRPr="00CA5FB3" w:rsidRDefault="00CE2EBB" w:rsidP="00382EBC">
                  <w:pPr>
                    <w:spacing w:before="100" w:beforeAutospacing="1" w:after="100" w:afterAutospacing="1" w:line="240" w:lineRule="auto"/>
                    <w:ind w:firstLine="540"/>
                    <w:jc w:val="both"/>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Капитан и капуста.</w:t>
                  </w:r>
                </w:p>
              </w:tc>
              <w:tc>
                <w:tcPr>
                  <w:tcW w:w="1142" w:type="dxa"/>
                  <w:gridSpan w:val="2"/>
                  <w:tcBorders>
                    <w:top w:val="single" w:sz="4" w:space="0" w:color="000000"/>
                    <w:left w:val="single" w:sz="4" w:space="0" w:color="000000"/>
                    <w:bottom w:val="single" w:sz="4" w:space="0" w:color="000000"/>
                    <w:right w:val="single" w:sz="4" w:space="0" w:color="auto"/>
                  </w:tcBorders>
                  <w:hideMark/>
                </w:tcPr>
                <w:p w:rsidR="00CE2EBB" w:rsidRPr="00CA5FB3" w:rsidRDefault="00CE2EBB" w:rsidP="00382EBC">
                  <w:pPr>
                    <w:spacing w:before="100" w:beforeAutospacing="1" w:after="100" w:afterAutospacing="1" w:line="240" w:lineRule="auto"/>
                    <w:ind w:firstLine="540"/>
                    <w:jc w:val="both"/>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1</w:t>
                  </w:r>
                </w:p>
              </w:tc>
              <w:tc>
                <w:tcPr>
                  <w:tcW w:w="1871" w:type="dxa"/>
                  <w:tcBorders>
                    <w:top w:val="single" w:sz="4" w:space="0" w:color="000000"/>
                    <w:left w:val="single" w:sz="4" w:space="0" w:color="auto"/>
                    <w:bottom w:val="single" w:sz="4" w:space="0" w:color="000000"/>
                    <w:right w:val="single" w:sz="4" w:space="0" w:color="000000"/>
                  </w:tcBorders>
                </w:tcPr>
                <w:p w:rsidR="00CE2EBB" w:rsidRPr="00CA5FB3" w:rsidRDefault="00CE2EBB" w:rsidP="00CE2EBB">
                  <w:pPr>
                    <w:spacing w:before="100" w:beforeAutospacing="1" w:after="100" w:afterAutospacing="1" w:line="240" w:lineRule="auto"/>
                    <w:jc w:val="both"/>
                    <w:rPr>
                      <w:rFonts w:ascii="Times New Roman" w:eastAsia="Times New Roman" w:hAnsi="Times New Roman" w:cs="Times New Roman"/>
                      <w:sz w:val="24"/>
                      <w:szCs w:val="24"/>
                    </w:rPr>
                  </w:pPr>
                </w:p>
              </w:tc>
            </w:tr>
            <w:tr w:rsidR="00CE2EBB" w:rsidRPr="00CA5FB3" w:rsidTr="00CE2EBB">
              <w:tc>
                <w:tcPr>
                  <w:tcW w:w="1036" w:type="dxa"/>
                  <w:tcBorders>
                    <w:top w:val="single" w:sz="4" w:space="0" w:color="000000"/>
                    <w:left w:val="single" w:sz="4" w:space="0" w:color="000000"/>
                    <w:bottom w:val="single" w:sz="4" w:space="0" w:color="000000"/>
                    <w:right w:val="single" w:sz="4" w:space="0" w:color="000000"/>
                  </w:tcBorders>
                  <w:hideMark/>
                </w:tcPr>
                <w:p w:rsidR="00CE2EBB" w:rsidRPr="00CA5FB3" w:rsidRDefault="00CE2EBB" w:rsidP="00382EBC">
                  <w:pPr>
                    <w:spacing w:before="100" w:beforeAutospacing="1" w:after="100" w:afterAutospacing="1" w:line="240" w:lineRule="auto"/>
                    <w:ind w:firstLine="540"/>
                    <w:jc w:val="both"/>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20</w:t>
                  </w:r>
                </w:p>
              </w:tc>
              <w:tc>
                <w:tcPr>
                  <w:tcW w:w="5682" w:type="dxa"/>
                  <w:tcBorders>
                    <w:top w:val="single" w:sz="4" w:space="0" w:color="000000"/>
                    <w:left w:val="single" w:sz="4" w:space="0" w:color="000000"/>
                    <w:bottom w:val="single" w:sz="4" w:space="0" w:color="000000"/>
                    <w:right w:val="single" w:sz="4" w:space="0" w:color="000000"/>
                  </w:tcBorders>
                  <w:hideMark/>
                </w:tcPr>
                <w:p w:rsidR="00CE2EBB" w:rsidRPr="00CA5FB3" w:rsidRDefault="00CE2EBB" w:rsidP="00382EBC">
                  <w:pPr>
                    <w:spacing w:before="100" w:beforeAutospacing="1" w:after="100" w:afterAutospacing="1" w:line="240" w:lineRule="auto"/>
                    <w:ind w:firstLine="540"/>
                    <w:jc w:val="both"/>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«Он весь свободы торжество».</w:t>
                  </w:r>
                </w:p>
              </w:tc>
              <w:tc>
                <w:tcPr>
                  <w:tcW w:w="1142" w:type="dxa"/>
                  <w:gridSpan w:val="2"/>
                  <w:tcBorders>
                    <w:top w:val="single" w:sz="4" w:space="0" w:color="000000"/>
                    <w:left w:val="single" w:sz="4" w:space="0" w:color="000000"/>
                    <w:bottom w:val="single" w:sz="4" w:space="0" w:color="000000"/>
                    <w:right w:val="single" w:sz="4" w:space="0" w:color="auto"/>
                  </w:tcBorders>
                  <w:hideMark/>
                </w:tcPr>
                <w:p w:rsidR="00CE2EBB" w:rsidRPr="00CA5FB3" w:rsidRDefault="00CE2EBB" w:rsidP="00382EBC">
                  <w:pPr>
                    <w:spacing w:before="100" w:beforeAutospacing="1" w:after="100" w:afterAutospacing="1" w:line="240" w:lineRule="auto"/>
                    <w:ind w:firstLine="540"/>
                    <w:jc w:val="both"/>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1</w:t>
                  </w:r>
                </w:p>
              </w:tc>
              <w:tc>
                <w:tcPr>
                  <w:tcW w:w="1871" w:type="dxa"/>
                  <w:tcBorders>
                    <w:top w:val="single" w:sz="4" w:space="0" w:color="000000"/>
                    <w:left w:val="single" w:sz="4" w:space="0" w:color="auto"/>
                    <w:bottom w:val="single" w:sz="4" w:space="0" w:color="000000"/>
                    <w:right w:val="single" w:sz="4" w:space="0" w:color="000000"/>
                  </w:tcBorders>
                </w:tcPr>
                <w:p w:rsidR="00CE2EBB" w:rsidRPr="00CA5FB3" w:rsidRDefault="00CE2EBB" w:rsidP="00CE2EBB">
                  <w:pPr>
                    <w:spacing w:before="100" w:beforeAutospacing="1" w:after="100" w:afterAutospacing="1" w:line="240" w:lineRule="auto"/>
                    <w:jc w:val="both"/>
                    <w:rPr>
                      <w:rFonts w:ascii="Times New Roman" w:eastAsia="Times New Roman" w:hAnsi="Times New Roman" w:cs="Times New Roman"/>
                      <w:sz w:val="24"/>
                      <w:szCs w:val="24"/>
                    </w:rPr>
                  </w:pPr>
                </w:p>
              </w:tc>
            </w:tr>
            <w:tr w:rsidR="00CE2EBB" w:rsidRPr="00CA5FB3" w:rsidTr="00CE2EBB">
              <w:tc>
                <w:tcPr>
                  <w:tcW w:w="1036" w:type="dxa"/>
                  <w:tcBorders>
                    <w:top w:val="single" w:sz="4" w:space="0" w:color="000000"/>
                    <w:left w:val="single" w:sz="4" w:space="0" w:color="000000"/>
                    <w:bottom w:val="single" w:sz="4" w:space="0" w:color="000000"/>
                    <w:right w:val="single" w:sz="4" w:space="0" w:color="000000"/>
                  </w:tcBorders>
                  <w:hideMark/>
                </w:tcPr>
                <w:p w:rsidR="00CE2EBB" w:rsidRPr="00CA5FB3" w:rsidRDefault="00CE2EBB" w:rsidP="00382EBC">
                  <w:pPr>
                    <w:spacing w:before="100" w:beforeAutospacing="1" w:after="100" w:afterAutospacing="1" w:line="240" w:lineRule="auto"/>
                    <w:ind w:firstLine="540"/>
                    <w:jc w:val="both"/>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21</w:t>
                  </w:r>
                </w:p>
              </w:tc>
              <w:tc>
                <w:tcPr>
                  <w:tcW w:w="5682" w:type="dxa"/>
                  <w:tcBorders>
                    <w:top w:val="single" w:sz="4" w:space="0" w:color="000000"/>
                    <w:left w:val="single" w:sz="4" w:space="0" w:color="000000"/>
                    <w:bottom w:val="single" w:sz="4" w:space="0" w:color="000000"/>
                    <w:right w:val="single" w:sz="4" w:space="0" w:color="000000"/>
                  </w:tcBorders>
                  <w:hideMark/>
                </w:tcPr>
                <w:p w:rsidR="00CE2EBB" w:rsidRPr="00CA5FB3" w:rsidRDefault="00CE2EBB" w:rsidP="00382EBC">
                  <w:pPr>
                    <w:spacing w:before="100" w:beforeAutospacing="1" w:after="100" w:afterAutospacing="1" w:line="240" w:lineRule="auto"/>
                    <w:ind w:firstLine="540"/>
                    <w:jc w:val="both"/>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Мы говорим его стихами.</w:t>
                  </w:r>
                </w:p>
              </w:tc>
              <w:tc>
                <w:tcPr>
                  <w:tcW w:w="1142" w:type="dxa"/>
                  <w:gridSpan w:val="2"/>
                  <w:tcBorders>
                    <w:top w:val="single" w:sz="4" w:space="0" w:color="000000"/>
                    <w:left w:val="single" w:sz="4" w:space="0" w:color="000000"/>
                    <w:bottom w:val="single" w:sz="4" w:space="0" w:color="000000"/>
                    <w:right w:val="single" w:sz="4" w:space="0" w:color="auto"/>
                  </w:tcBorders>
                  <w:hideMark/>
                </w:tcPr>
                <w:p w:rsidR="00CE2EBB" w:rsidRPr="00CA5FB3" w:rsidRDefault="00CE2EBB" w:rsidP="00382EBC">
                  <w:pPr>
                    <w:spacing w:before="100" w:beforeAutospacing="1" w:after="100" w:afterAutospacing="1" w:line="240" w:lineRule="auto"/>
                    <w:ind w:firstLine="540"/>
                    <w:jc w:val="both"/>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1</w:t>
                  </w:r>
                </w:p>
              </w:tc>
              <w:tc>
                <w:tcPr>
                  <w:tcW w:w="1871" w:type="dxa"/>
                  <w:tcBorders>
                    <w:top w:val="single" w:sz="4" w:space="0" w:color="000000"/>
                    <w:left w:val="single" w:sz="4" w:space="0" w:color="auto"/>
                    <w:bottom w:val="single" w:sz="4" w:space="0" w:color="000000"/>
                    <w:right w:val="single" w:sz="4" w:space="0" w:color="000000"/>
                  </w:tcBorders>
                </w:tcPr>
                <w:p w:rsidR="00CE2EBB" w:rsidRPr="00CA5FB3" w:rsidRDefault="00CE2EBB" w:rsidP="00CE2EBB">
                  <w:pPr>
                    <w:spacing w:before="100" w:beforeAutospacing="1" w:after="100" w:afterAutospacing="1" w:line="240" w:lineRule="auto"/>
                    <w:jc w:val="both"/>
                    <w:rPr>
                      <w:rFonts w:ascii="Times New Roman" w:eastAsia="Times New Roman" w:hAnsi="Times New Roman" w:cs="Times New Roman"/>
                      <w:sz w:val="24"/>
                      <w:szCs w:val="24"/>
                    </w:rPr>
                  </w:pPr>
                </w:p>
              </w:tc>
            </w:tr>
            <w:tr w:rsidR="00CE2EBB" w:rsidRPr="00CA5FB3" w:rsidTr="00CE2EBB">
              <w:tc>
                <w:tcPr>
                  <w:tcW w:w="1036" w:type="dxa"/>
                  <w:tcBorders>
                    <w:top w:val="single" w:sz="4" w:space="0" w:color="000000"/>
                    <w:left w:val="single" w:sz="4" w:space="0" w:color="000000"/>
                    <w:bottom w:val="single" w:sz="4" w:space="0" w:color="000000"/>
                    <w:right w:val="single" w:sz="4" w:space="0" w:color="000000"/>
                  </w:tcBorders>
                  <w:hideMark/>
                </w:tcPr>
                <w:p w:rsidR="00CE2EBB" w:rsidRPr="00CA5FB3" w:rsidRDefault="00CE2EBB" w:rsidP="00382EBC">
                  <w:pPr>
                    <w:spacing w:before="100" w:beforeAutospacing="1" w:after="100" w:afterAutospacing="1" w:line="240" w:lineRule="auto"/>
                    <w:ind w:firstLine="540"/>
                    <w:jc w:val="both"/>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22</w:t>
                  </w:r>
                </w:p>
              </w:tc>
              <w:tc>
                <w:tcPr>
                  <w:tcW w:w="5682" w:type="dxa"/>
                  <w:tcBorders>
                    <w:top w:val="single" w:sz="4" w:space="0" w:color="000000"/>
                    <w:left w:val="single" w:sz="4" w:space="0" w:color="000000"/>
                    <w:bottom w:val="single" w:sz="4" w:space="0" w:color="000000"/>
                    <w:right w:val="single" w:sz="4" w:space="0" w:color="000000"/>
                  </w:tcBorders>
                  <w:hideMark/>
                </w:tcPr>
                <w:p w:rsidR="00CE2EBB" w:rsidRPr="00CA5FB3" w:rsidRDefault="00CE2EBB" w:rsidP="00382EBC">
                  <w:pPr>
                    <w:spacing w:before="100" w:beforeAutospacing="1" w:after="100" w:afterAutospacing="1" w:line="240" w:lineRule="auto"/>
                    <w:ind w:firstLine="540"/>
                    <w:jc w:val="both"/>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Слова, придуманные писателями.</w:t>
                  </w:r>
                </w:p>
              </w:tc>
              <w:tc>
                <w:tcPr>
                  <w:tcW w:w="1142" w:type="dxa"/>
                  <w:gridSpan w:val="2"/>
                  <w:tcBorders>
                    <w:top w:val="single" w:sz="4" w:space="0" w:color="000000"/>
                    <w:left w:val="single" w:sz="4" w:space="0" w:color="000000"/>
                    <w:bottom w:val="single" w:sz="4" w:space="0" w:color="000000"/>
                    <w:right w:val="single" w:sz="4" w:space="0" w:color="auto"/>
                  </w:tcBorders>
                  <w:hideMark/>
                </w:tcPr>
                <w:p w:rsidR="00CE2EBB" w:rsidRPr="00CA5FB3" w:rsidRDefault="00CE2EBB" w:rsidP="00382EBC">
                  <w:pPr>
                    <w:spacing w:before="100" w:beforeAutospacing="1" w:after="100" w:afterAutospacing="1" w:line="240" w:lineRule="auto"/>
                    <w:ind w:firstLine="540"/>
                    <w:jc w:val="both"/>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1</w:t>
                  </w:r>
                </w:p>
              </w:tc>
              <w:tc>
                <w:tcPr>
                  <w:tcW w:w="1871" w:type="dxa"/>
                  <w:tcBorders>
                    <w:top w:val="single" w:sz="4" w:space="0" w:color="000000"/>
                    <w:left w:val="single" w:sz="4" w:space="0" w:color="auto"/>
                    <w:bottom w:val="single" w:sz="4" w:space="0" w:color="000000"/>
                    <w:right w:val="single" w:sz="4" w:space="0" w:color="000000"/>
                  </w:tcBorders>
                </w:tcPr>
                <w:p w:rsidR="00CE2EBB" w:rsidRPr="00CA5FB3" w:rsidRDefault="00CE2EBB" w:rsidP="00CE2EBB">
                  <w:pPr>
                    <w:spacing w:before="100" w:beforeAutospacing="1" w:after="100" w:afterAutospacing="1" w:line="240" w:lineRule="auto"/>
                    <w:jc w:val="both"/>
                    <w:rPr>
                      <w:rFonts w:ascii="Times New Roman" w:eastAsia="Times New Roman" w:hAnsi="Times New Roman" w:cs="Times New Roman"/>
                      <w:sz w:val="24"/>
                      <w:szCs w:val="24"/>
                    </w:rPr>
                  </w:pPr>
                </w:p>
              </w:tc>
            </w:tr>
            <w:tr w:rsidR="00CE2EBB" w:rsidRPr="00CA5FB3" w:rsidTr="00CE2EBB">
              <w:tc>
                <w:tcPr>
                  <w:tcW w:w="1036" w:type="dxa"/>
                  <w:tcBorders>
                    <w:top w:val="single" w:sz="4" w:space="0" w:color="auto"/>
                    <w:left w:val="single" w:sz="4" w:space="0" w:color="000000"/>
                    <w:bottom w:val="single" w:sz="4" w:space="0" w:color="000000"/>
                    <w:right w:val="single" w:sz="4" w:space="0" w:color="000000"/>
                  </w:tcBorders>
                  <w:hideMark/>
                </w:tcPr>
                <w:p w:rsidR="00CE2EBB" w:rsidRPr="00CA5FB3" w:rsidRDefault="00CE2EBB" w:rsidP="00382EBC">
                  <w:pPr>
                    <w:spacing w:before="100" w:beforeAutospacing="1" w:after="100" w:afterAutospacing="1" w:line="240" w:lineRule="auto"/>
                    <w:ind w:firstLine="540"/>
                    <w:jc w:val="both"/>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23</w:t>
                  </w:r>
                </w:p>
              </w:tc>
              <w:tc>
                <w:tcPr>
                  <w:tcW w:w="5682" w:type="dxa"/>
                  <w:tcBorders>
                    <w:top w:val="single" w:sz="4" w:space="0" w:color="auto"/>
                    <w:left w:val="single" w:sz="4" w:space="0" w:color="000000"/>
                    <w:bottom w:val="single" w:sz="4" w:space="0" w:color="000000"/>
                    <w:right w:val="single" w:sz="4" w:space="0" w:color="000000"/>
                  </w:tcBorders>
                  <w:hideMark/>
                </w:tcPr>
                <w:p w:rsidR="00CE2EBB" w:rsidRPr="00CA5FB3" w:rsidRDefault="00CE2EBB" w:rsidP="00382EBC">
                  <w:pPr>
                    <w:spacing w:before="100" w:beforeAutospacing="1" w:after="100" w:afterAutospacing="1" w:line="240" w:lineRule="auto"/>
                    <w:ind w:firstLine="540"/>
                    <w:jc w:val="both"/>
                    <w:rPr>
                      <w:rFonts w:ascii="Times New Roman" w:eastAsia="Times New Roman" w:hAnsi="Times New Roman" w:cs="Times New Roman"/>
                      <w:sz w:val="24"/>
                      <w:szCs w:val="24"/>
                    </w:rPr>
                  </w:pPr>
                  <w:proofErr w:type="gramStart"/>
                  <w:r w:rsidRPr="00CA5FB3">
                    <w:rPr>
                      <w:rFonts w:ascii="Times New Roman" w:eastAsia="Times New Roman" w:hAnsi="Times New Roman" w:cs="Times New Roman"/>
                      <w:sz w:val="24"/>
                      <w:szCs w:val="24"/>
                    </w:rPr>
                    <w:t>Слова</w:t>
                  </w:r>
                  <w:proofErr w:type="gramEnd"/>
                  <w:r w:rsidRPr="00CA5FB3">
                    <w:rPr>
                      <w:rFonts w:ascii="Times New Roman" w:eastAsia="Times New Roman" w:hAnsi="Times New Roman" w:cs="Times New Roman"/>
                      <w:sz w:val="24"/>
                      <w:szCs w:val="24"/>
                    </w:rPr>
                    <w:t xml:space="preserve"> уходящие и слова – новички.</w:t>
                  </w:r>
                </w:p>
              </w:tc>
              <w:tc>
                <w:tcPr>
                  <w:tcW w:w="1142" w:type="dxa"/>
                  <w:gridSpan w:val="2"/>
                  <w:tcBorders>
                    <w:top w:val="single" w:sz="4" w:space="0" w:color="auto"/>
                    <w:left w:val="single" w:sz="4" w:space="0" w:color="000000"/>
                    <w:bottom w:val="single" w:sz="4" w:space="0" w:color="000000"/>
                    <w:right w:val="single" w:sz="4" w:space="0" w:color="auto"/>
                  </w:tcBorders>
                  <w:hideMark/>
                </w:tcPr>
                <w:p w:rsidR="00CE2EBB" w:rsidRPr="00CA5FB3" w:rsidRDefault="00CE2EBB" w:rsidP="00382EBC">
                  <w:pPr>
                    <w:spacing w:before="100" w:beforeAutospacing="1" w:after="100" w:afterAutospacing="1" w:line="240" w:lineRule="auto"/>
                    <w:ind w:firstLine="540"/>
                    <w:jc w:val="both"/>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1</w:t>
                  </w:r>
                </w:p>
              </w:tc>
              <w:tc>
                <w:tcPr>
                  <w:tcW w:w="1871" w:type="dxa"/>
                  <w:tcBorders>
                    <w:top w:val="single" w:sz="4" w:space="0" w:color="auto"/>
                    <w:left w:val="single" w:sz="4" w:space="0" w:color="auto"/>
                    <w:bottom w:val="single" w:sz="4" w:space="0" w:color="000000"/>
                    <w:right w:val="single" w:sz="4" w:space="0" w:color="000000"/>
                  </w:tcBorders>
                </w:tcPr>
                <w:p w:rsidR="00CE2EBB" w:rsidRPr="00CA5FB3" w:rsidRDefault="00CE2EBB" w:rsidP="00CE2EBB">
                  <w:pPr>
                    <w:spacing w:before="100" w:beforeAutospacing="1" w:after="100" w:afterAutospacing="1" w:line="240" w:lineRule="auto"/>
                    <w:jc w:val="both"/>
                    <w:rPr>
                      <w:rFonts w:ascii="Times New Roman" w:eastAsia="Times New Roman" w:hAnsi="Times New Roman" w:cs="Times New Roman"/>
                      <w:sz w:val="24"/>
                      <w:szCs w:val="24"/>
                    </w:rPr>
                  </w:pPr>
                </w:p>
              </w:tc>
            </w:tr>
            <w:tr w:rsidR="00CE2EBB" w:rsidRPr="00CA5FB3" w:rsidTr="00CE2EBB">
              <w:tc>
                <w:tcPr>
                  <w:tcW w:w="1036" w:type="dxa"/>
                  <w:tcBorders>
                    <w:top w:val="single" w:sz="4" w:space="0" w:color="000000"/>
                    <w:left w:val="single" w:sz="4" w:space="0" w:color="000000"/>
                    <w:bottom w:val="single" w:sz="4" w:space="0" w:color="000000"/>
                    <w:right w:val="single" w:sz="4" w:space="0" w:color="000000"/>
                  </w:tcBorders>
                  <w:hideMark/>
                </w:tcPr>
                <w:p w:rsidR="00CE2EBB" w:rsidRPr="00CA5FB3" w:rsidRDefault="00CE2EBB" w:rsidP="00382EBC">
                  <w:pPr>
                    <w:spacing w:before="100" w:beforeAutospacing="1" w:after="100" w:afterAutospacing="1" w:line="240" w:lineRule="auto"/>
                    <w:ind w:firstLine="540"/>
                    <w:jc w:val="both"/>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24</w:t>
                  </w:r>
                </w:p>
              </w:tc>
              <w:tc>
                <w:tcPr>
                  <w:tcW w:w="5682" w:type="dxa"/>
                  <w:tcBorders>
                    <w:top w:val="single" w:sz="4" w:space="0" w:color="000000"/>
                    <w:left w:val="single" w:sz="4" w:space="0" w:color="000000"/>
                    <w:bottom w:val="single" w:sz="4" w:space="0" w:color="000000"/>
                    <w:right w:val="single" w:sz="4" w:space="0" w:color="000000"/>
                  </w:tcBorders>
                  <w:hideMark/>
                </w:tcPr>
                <w:p w:rsidR="00CE2EBB" w:rsidRPr="00CA5FB3" w:rsidRDefault="00CE2EBB" w:rsidP="00382EBC">
                  <w:pPr>
                    <w:spacing w:before="100" w:beforeAutospacing="1" w:after="100" w:afterAutospacing="1" w:line="240" w:lineRule="auto"/>
                    <w:ind w:firstLine="540"/>
                    <w:jc w:val="both"/>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Словарь языка Пушкина.</w:t>
                  </w:r>
                </w:p>
              </w:tc>
              <w:tc>
                <w:tcPr>
                  <w:tcW w:w="1142" w:type="dxa"/>
                  <w:gridSpan w:val="2"/>
                  <w:tcBorders>
                    <w:top w:val="single" w:sz="4" w:space="0" w:color="000000"/>
                    <w:left w:val="single" w:sz="4" w:space="0" w:color="000000"/>
                    <w:bottom w:val="single" w:sz="4" w:space="0" w:color="000000"/>
                    <w:right w:val="single" w:sz="4" w:space="0" w:color="auto"/>
                  </w:tcBorders>
                  <w:hideMark/>
                </w:tcPr>
                <w:p w:rsidR="00CE2EBB" w:rsidRPr="00CA5FB3" w:rsidRDefault="00CE2EBB" w:rsidP="00382EBC">
                  <w:pPr>
                    <w:spacing w:before="100" w:beforeAutospacing="1" w:after="100" w:afterAutospacing="1" w:line="240" w:lineRule="auto"/>
                    <w:ind w:firstLine="540"/>
                    <w:jc w:val="both"/>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1</w:t>
                  </w:r>
                </w:p>
              </w:tc>
              <w:tc>
                <w:tcPr>
                  <w:tcW w:w="1871" w:type="dxa"/>
                  <w:tcBorders>
                    <w:top w:val="single" w:sz="4" w:space="0" w:color="000000"/>
                    <w:left w:val="single" w:sz="4" w:space="0" w:color="auto"/>
                    <w:bottom w:val="single" w:sz="4" w:space="0" w:color="000000"/>
                    <w:right w:val="single" w:sz="4" w:space="0" w:color="000000"/>
                  </w:tcBorders>
                </w:tcPr>
                <w:p w:rsidR="00CE2EBB" w:rsidRPr="00CA5FB3" w:rsidRDefault="00CE2EBB" w:rsidP="00CE2EBB">
                  <w:pPr>
                    <w:spacing w:before="100" w:beforeAutospacing="1" w:after="100" w:afterAutospacing="1" w:line="240" w:lineRule="auto"/>
                    <w:jc w:val="both"/>
                    <w:rPr>
                      <w:rFonts w:ascii="Times New Roman" w:eastAsia="Times New Roman" w:hAnsi="Times New Roman" w:cs="Times New Roman"/>
                      <w:sz w:val="24"/>
                      <w:szCs w:val="24"/>
                    </w:rPr>
                  </w:pPr>
                </w:p>
              </w:tc>
            </w:tr>
            <w:tr w:rsidR="00CE2EBB" w:rsidRPr="00CA5FB3" w:rsidTr="00CE2EBB">
              <w:tc>
                <w:tcPr>
                  <w:tcW w:w="1036" w:type="dxa"/>
                  <w:tcBorders>
                    <w:top w:val="single" w:sz="4" w:space="0" w:color="000000"/>
                    <w:left w:val="single" w:sz="4" w:space="0" w:color="000000"/>
                    <w:bottom w:val="single" w:sz="4" w:space="0" w:color="000000"/>
                    <w:right w:val="single" w:sz="4" w:space="0" w:color="000000"/>
                  </w:tcBorders>
                  <w:hideMark/>
                </w:tcPr>
                <w:p w:rsidR="00CE2EBB" w:rsidRPr="00CA5FB3" w:rsidRDefault="00CE2EBB" w:rsidP="00382EBC">
                  <w:pPr>
                    <w:spacing w:before="100" w:beforeAutospacing="1" w:after="100" w:afterAutospacing="1" w:line="240" w:lineRule="auto"/>
                    <w:ind w:firstLine="540"/>
                    <w:jc w:val="both"/>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25</w:t>
                  </w:r>
                </w:p>
              </w:tc>
              <w:tc>
                <w:tcPr>
                  <w:tcW w:w="5682" w:type="dxa"/>
                  <w:tcBorders>
                    <w:top w:val="single" w:sz="4" w:space="0" w:color="000000"/>
                    <w:left w:val="single" w:sz="4" w:space="0" w:color="000000"/>
                    <w:bottom w:val="single" w:sz="4" w:space="0" w:color="000000"/>
                    <w:right w:val="single" w:sz="4" w:space="0" w:color="000000"/>
                  </w:tcBorders>
                  <w:hideMark/>
                </w:tcPr>
                <w:p w:rsidR="00CE2EBB" w:rsidRPr="00CA5FB3" w:rsidRDefault="00CE2EBB" w:rsidP="00382EBC">
                  <w:pPr>
                    <w:spacing w:before="100" w:beforeAutospacing="1" w:after="100" w:afterAutospacing="1" w:line="240" w:lineRule="auto"/>
                    <w:ind w:firstLine="540"/>
                    <w:jc w:val="both"/>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Смуглая Чернавка.</w:t>
                  </w:r>
                </w:p>
              </w:tc>
              <w:tc>
                <w:tcPr>
                  <w:tcW w:w="1142" w:type="dxa"/>
                  <w:gridSpan w:val="2"/>
                  <w:tcBorders>
                    <w:top w:val="single" w:sz="4" w:space="0" w:color="000000"/>
                    <w:left w:val="single" w:sz="4" w:space="0" w:color="000000"/>
                    <w:bottom w:val="single" w:sz="4" w:space="0" w:color="000000"/>
                    <w:right w:val="single" w:sz="4" w:space="0" w:color="auto"/>
                  </w:tcBorders>
                  <w:hideMark/>
                </w:tcPr>
                <w:p w:rsidR="00CE2EBB" w:rsidRPr="00CA5FB3" w:rsidRDefault="00CE2EBB" w:rsidP="00382EBC">
                  <w:pPr>
                    <w:spacing w:before="100" w:beforeAutospacing="1" w:after="100" w:afterAutospacing="1" w:line="240" w:lineRule="auto"/>
                    <w:ind w:firstLine="540"/>
                    <w:jc w:val="both"/>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1</w:t>
                  </w:r>
                </w:p>
              </w:tc>
              <w:tc>
                <w:tcPr>
                  <w:tcW w:w="1871" w:type="dxa"/>
                  <w:tcBorders>
                    <w:top w:val="single" w:sz="4" w:space="0" w:color="000000"/>
                    <w:left w:val="single" w:sz="4" w:space="0" w:color="auto"/>
                    <w:bottom w:val="single" w:sz="4" w:space="0" w:color="000000"/>
                    <w:right w:val="single" w:sz="4" w:space="0" w:color="000000"/>
                  </w:tcBorders>
                </w:tcPr>
                <w:p w:rsidR="00CE2EBB" w:rsidRPr="00CA5FB3" w:rsidRDefault="00CE2EBB" w:rsidP="00CE2EBB">
                  <w:pPr>
                    <w:spacing w:before="100" w:beforeAutospacing="1" w:after="100" w:afterAutospacing="1" w:line="240" w:lineRule="auto"/>
                    <w:jc w:val="both"/>
                    <w:rPr>
                      <w:rFonts w:ascii="Times New Roman" w:eastAsia="Times New Roman" w:hAnsi="Times New Roman" w:cs="Times New Roman"/>
                      <w:sz w:val="24"/>
                      <w:szCs w:val="24"/>
                    </w:rPr>
                  </w:pPr>
                </w:p>
              </w:tc>
            </w:tr>
            <w:tr w:rsidR="00CE2EBB" w:rsidRPr="00CA5FB3" w:rsidTr="00CE2EBB">
              <w:tc>
                <w:tcPr>
                  <w:tcW w:w="1036" w:type="dxa"/>
                  <w:tcBorders>
                    <w:top w:val="single" w:sz="4" w:space="0" w:color="000000"/>
                    <w:left w:val="single" w:sz="4" w:space="0" w:color="000000"/>
                    <w:bottom w:val="single" w:sz="4" w:space="0" w:color="000000"/>
                    <w:right w:val="single" w:sz="4" w:space="0" w:color="000000"/>
                  </w:tcBorders>
                  <w:hideMark/>
                </w:tcPr>
                <w:p w:rsidR="00CE2EBB" w:rsidRPr="00CA5FB3" w:rsidRDefault="00CE2EBB" w:rsidP="00382EBC">
                  <w:pPr>
                    <w:spacing w:before="100" w:beforeAutospacing="1" w:after="100" w:afterAutospacing="1" w:line="240" w:lineRule="auto"/>
                    <w:ind w:firstLine="540"/>
                    <w:jc w:val="both"/>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26</w:t>
                  </w:r>
                </w:p>
              </w:tc>
              <w:tc>
                <w:tcPr>
                  <w:tcW w:w="5682" w:type="dxa"/>
                  <w:tcBorders>
                    <w:top w:val="single" w:sz="4" w:space="0" w:color="000000"/>
                    <w:left w:val="single" w:sz="4" w:space="0" w:color="000000"/>
                    <w:bottom w:val="single" w:sz="4" w:space="0" w:color="000000"/>
                    <w:right w:val="single" w:sz="4" w:space="0" w:color="000000"/>
                  </w:tcBorders>
                  <w:hideMark/>
                </w:tcPr>
                <w:p w:rsidR="00CE2EBB" w:rsidRPr="00CA5FB3" w:rsidRDefault="00CE2EBB" w:rsidP="00382EBC">
                  <w:pPr>
                    <w:spacing w:before="100" w:beforeAutospacing="1" w:after="100" w:afterAutospacing="1" w:line="240" w:lineRule="auto"/>
                    <w:ind w:firstLine="540"/>
                    <w:jc w:val="both"/>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Паронимы, или «</w:t>
                  </w:r>
                  <w:proofErr w:type="spellStart"/>
                  <w:r w:rsidRPr="00CA5FB3">
                    <w:rPr>
                      <w:rFonts w:ascii="Times New Roman" w:eastAsia="Times New Roman" w:hAnsi="Times New Roman" w:cs="Times New Roman"/>
                      <w:sz w:val="24"/>
                      <w:szCs w:val="24"/>
                    </w:rPr>
                    <w:t>ошибкоопасные</w:t>
                  </w:r>
                  <w:proofErr w:type="spellEnd"/>
                  <w:r w:rsidRPr="00CA5FB3">
                    <w:rPr>
                      <w:rFonts w:ascii="Times New Roman" w:eastAsia="Times New Roman" w:hAnsi="Times New Roman" w:cs="Times New Roman"/>
                      <w:sz w:val="24"/>
                      <w:szCs w:val="24"/>
                    </w:rPr>
                    <w:t xml:space="preserve"> слова».</w:t>
                  </w:r>
                </w:p>
              </w:tc>
              <w:tc>
                <w:tcPr>
                  <w:tcW w:w="1142" w:type="dxa"/>
                  <w:gridSpan w:val="2"/>
                  <w:tcBorders>
                    <w:top w:val="single" w:sz="4" w:space="0" w:color="000000"/>
                    <w:left w:val="single" w:sz="4" w:space="0" w:color="000000"/>
                    <w:bottom w:val="single" w:sz="4" w:space="0" w:color="000000"/>
                    <w:right w:val="single" w:sz="4" w:space="0" w:color="auto"/>
                  </w:tcBorders>
                  <w:hideMark/>
                </w:tcPr>
                <w:p w:rsidR="00CE2EBB" w:rsidRPr="00CA5FB3" w:rsidRDefault="00CE2EBB" w:rsidP="00382EBC">
                  <w:pPr>
                    <w:spacing w:before="100" w:beforeAutospacing="1" w:after="100" w:afterAutospacing="1" w:line="240" w:lineRule="auto"/>
                    <w:ind w:firstLine="540"/>
                    <w:jc w:val="both"/>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1</w:t>
                  </w:r>
                </w:p>
              </w:tc>
              <w:tc>
                <w:tcPr>
                  <w:tcW w:w="1871" w:type="dxa"/>
                  <w:tcBorders>
                    <w:top w:val="single" w:sz="4" w:space="0" w:color="000000"/>
                    <w:left w:val="single" w:sz="4" w:space="0" w:color="auto"/>
                    <w:bottom w:val="single" w:sz="4" w:space="0" w:color="000000"/>
                    <w:right w:val="single" w:sz="4" w:space="0" w:color="000000"/>
                  </w:tcBorders>
                </w:tcPr>
                <w:p w:rsidR="00CE2EBB" w:rsidRPr="00CA5FB3" w:rsidRDefault="00CE2EBB" w:rsidP="00CE2EBB">
                  <w:pPr>
                    <w:spacing w:before="100" w:beforeAutospacing="1" w:after="100" w:afterAutospacing="1" w:line="240" w:lineRule="auto"/>
                    <w:jc w:val="both"/>
                    <w:rPr>
                      <w:rFonts w:ascii="Times New Roman" w:eastAsia="Times New Roman" w:hAnsi="Times New Roman" w:cs="Times New Roman"/>
                      <w:sz w:val="24"/>
                      <w:szCs w:val="24"/>
                    </w:rPr>
                  </w:pPr>
                </w:p>
              </w:tc>
            </w:tr>
            <w:tr w:rsidR="00CE2EBB" w:rsidRPr="00CA5FB3" w:rsidTr="00CE2EBB">
              <w:tc>
                <w:tcPr>
                  <w:tcW w:w="1036" w:type="dxa"/>
                  <w:tcBorders>
                    <w:top w:val="single" w:sz="4" w:space="0" w:color="000000"/>
                    <w:left w:val="single" w:sz="4" w:space="0" w:color="000000"/>
                    <w:bottom w:val="single" w:sz="4" w:space="0" w:color="000000"/>
                    <w:right w:val="single" w:sz="4" w:space="0" w:color="000000"/>
                  </w:tcBorders>
                  <w:hideMark/>
                </w:tcPr>
                <w:p w:rsidR="00CE2EBB" w:rsidRPr="00CA5FB3" w:rsidRDefault="00CE2EBB" w:rsidP="00382EBC">
                  <w:pPr>
                    <w:spacing w:before="100" w:beforeAutospacing="1" w:after="100" w:afterAutospacing="1" w:line="240" w:lineRule="auto"/>
                    <w:ind w:firstLine="540"/>
                    <w:jc w:val="both"/>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27</w:t>
                  </w:r>
                </w:p>
              </w:tc>
              <w:tc>
                <w:tcPr>
                  <w:tcW w:w="5682" w:type="dxa"/>
                  <w:tcBorders>
                    <w:top w:val="single" w:sz="4" w:space="0" w:color="000000"/>
                    <w:left w:val="single" w:sz="4" w:space="0" w:color="000000"/>
                    <w:bottom w:val="single" w:sz="4" w:space="0" w:color="000000"/>
                    <w:right w:val="single" w:sz="4" w:space="0" w:color="000000"/>
                  </w:tcBorders>
                  <w:hideMark/>
                </w:tcPr>
                <w:p w:rsidR="00CE2EBB" w:rsidRPr="00CA5FB3" w:rsidRDefault="00CE2EBB" w:rsidP="00382EBC">
                  <w:pPr>
                    <w:spacing w:before="100" w:beforeAutospacing="1" w:after="100" w:afterAutospacing="1" w:line="240" w:lineRule="auto"/>
                    <w:jc w:val="both"/>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Ошибка Колумба. «Ложные друзья переводчика».</w:t>
                  </w:r>
                </w:p>
              </w:tc>
              <w:tc>
                <w:tcPr>
                  <w:tcW w:w="1142" w:type="dxa"/>
                  <w:gridSpan w:val="2"/>
                  <w:tcBorders>
                    <w:top w:val="single" w:sz="4" w:space="0" w:color="000000"/>
                    <w:left w:val="single" w:sz="4" w:space="0" w:color="000000"/>
                    <w:bottom w:val="single" w:sz="4" w:space="0" w:color="000000"/>
                    <w:right w:val="single" w:sz="4" w:space="0" w:color="auto"/>
                  </w:tcBorders>
                  <w:hideMark/>
                </w:tcPr>
                <w:p w:rsidR="00CE2EBB" w:rsidRPr="00CA5FB3" w:rsidRDefault="00CE2EBB" w:rsidP="00382EBC">
                  <w:pPr>
                    <w:spacing w:before="100" w:beforeAutospacing="1" w:after="100" w:afterAutospacing="1" w:line="240" w:lineRule="auto"/>
                    <w:ind w:firstLine="540"/>
                    <w:jc w:val="both"/>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1</w:t>
                  </w:r>
                </w:p>
              </w:tc>
              <w:tc>
                <w:tcPr>
                  <w:tcW w:w="1871" w:type="dxa"/>
                  <w:tcBorders>
                    <w:top w:val="single" w:sz="4" w:space="0" w:color="000000"/>
                    <w:left w:val="single" w:sz="4" w:space="0" w:color="auto"/>
                    <w:bottom w:val="single" w:sz="4" w:space="0" w:color="000000"/>
                    <w:right w:val="single" w:sz="4" w:space="0" w:color="000000"/>
                  </w:tcBorders>
                </w:tcPr>
                <w:p w:rsidR="00CE2EBB" w:rsidRPr="00CA5FB3" w:rsidRDefault="00CE2EBB" w:rsidP="00CE2EBB">
                  <w:pPr>
                    <w:spacing w:before="100" w:beforeAutospacing="1" w:after="100" w:afterAutospacing="1" w:line="240" w:lineRule="auto"/>
                    <w:jc w:val="both"/>
                    <w:rPr>
                      <w:rFonts w:ascii="Times New Roman" w:eastAsia="Times New Roman" w:hAnsi="Times New Roman" w:cs="Times New Roman"/>
                      <w:sz w:val="24"/>
                      <w:szCs w:val="24"/>
                    </w:rPr>
                  </w:pPr>
                </w:p>
              </w:tc>
            </w:tr>
            <w:tr w:rsidR="00CE2EBB" w:rsidRPr="00CA5FB3" w:rsidTr="00CE2EBB">
              <w:tc>
                <w:tcPr>
                  <w:tcW w:w="1036" w:type="dxa"/>
                  <w:tcBorders>
                    <w:top w:val="single" w:sz="4" w:space="0" w:color="000000"/>
                    <w:left w:val="single" w:sz="4" w:space="0" w:color="000000"/>
                    <w:bottom w:val="single" w:sz="4" w:space="0" w:color="000000"/>
                    <w:right w:val="single" w:sz="4" w:space="0" w:color="000000"/>
                  </w:tcBorders>
                  <w:hideMark/>
                </w:tcPr>
                <w:p w:rsidR="00CE2EBB" w:rsidRPr="00CA5FB3" w:rsidRDefault="00CE2EBB" w:rsidP="00382EBC">
                  <w:pPr>
                    <w:spacing w:before="100" w:beforeAutospacing="1" w:after="100" w:afterAutospacing="1" w:line="240" w:lineRule="auto"/>
                    <w:ind w:firstLine="540"/>
                    <w:jc w:val="both"/>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28</w:t>
                  </w:r>
                </w:p>
              </w:tc>
              <w:tc>
                <w:tcPr>
                  <w:tcW w:w="5682" w:type="dxa"/>
                  <w:tcBorders>
                    <w:top w:val="single" w:sz="4" w:space="0" w:color="000000"/>
                    <w:left w:val="single" w:sz="4" w:space="0" w:color="000000"/>
                    <w:bottom w:val="single" w:sz="4" w:space="0" w:color="000000"/>
                    <w:right w:val="single" w:sz="4" w:space="0" w:color="000000"/>
                  </w:tcBorders>
                  <w:hideMark/>
                </w:tcPr>
                <w:p w:rsidR="00CE2EBB" w:rsidRPr="00CA5FB3" w:rsidRDefault="00CE2EBB" w:rsidP="00382EBC">
                  <w:pPr>
                    <w:spacing w:before="100" w:beforeAutospacing="1" w:after="100" w:afterAutospacing="1" w:line="240" w:lineRule="auto"/>
                    <w:jc w:val="both"/>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Какой словарь поможет избежать ошибок?</w:t>
                  </w:r>
                </w:p>
              </w:tc>
              <w:tc>
                <w:tcPr>
                  <w:tcW w:w="1142" w:type="dxa"/>
                  <w:gridSpan w:val="2"/>
                  <w:tcBorders>
                    <w:top w:val="single" w:sz="4" w:space="0" w:color="000000"/>
                    <w:left w:val="single" w:sz="4" w:space="0" w:color="000000"/>
                    <w:bottom w:val="single" w:sz="4" w:space="0" w:color="000000"/>
                    <w:right w:val="single" w:sz="4" w:space="0" w:color="auto"/>
                  </w:tcBorders>
                  <w:hideMark/>
                </w:tcPr>
                <w:p w:rsidR="00CE2EBB" w:rsidRPr="00CA5FB3" w:rsidRDefault="00CE2EBB" w:rsidP="00382EBC">
                  <w:pPr>
                    <w:spacing w:before="100" w:beforeAutospacing="1" w:after="100" w:afterAutospacing="1" w:line="240" w:lineRule="auto"/>
                    <w:ind w:firstLine="540"/>
                    <w:jc w:val="both"/>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1</w:t>
                  </w:r>
                </w:p>
              </w:tc>
              <w:tc>
                <w:tcPr>
                  <w:tcW w:w="1871" w:type="dxa"/>
                  <w:tcBorders>
                    <w:top w:val="single" w:sz="4" w:space="0" w:color="000000"/>
                    <w:left w:val="single" w:sz="4" w:space="0" w:color="auto"/>
                    <w:bottom w:val="single" w:sz="4" w:space="0" w:color="000000"/>
                    <w:right w:val="single" w:sz="4" w:space="0" w:color="000000"/>
                  </w:tcBorders>
                </w:tcPr>
                <w:p w:rsidR="00CE2EBB" w:rsidRPr="00CA5FB3" w:rsidRDefault="00CE2EBB" w:rsidP="00CE2EBB">
                  <w:pPr>
                    <w:spacing w:before="100" w:beforeAutospacing="1" w:after="100" w:afterAutospacing="1" w:line="240" w:lineRule="auto"/>
                    <w:jc w:val="both"/>
                    <w:rPr>
                      <w:rFonts w:ascii="Times New Roman" w:eastAsia="Times New Roman" w:hAnsi="Times New Roman" w:cs="Times New Roman"/>
                      <w:sz w:val="24"/>
                      <w:szCs w:val="24"/>
                    </w:rPr>
                  </w:pPr>
                </w:p>
              </w:tc>
            </w:tr>
            <w:tr w:rsidR="00CE2EBB" w:rsidRPr="00CA5FB3" w:rsidTr="00CE2EBB">
              <w:tc>
                <w:tcPr>
                  <w:tcW w:w="1036" w:type="dxa"/>
                  <w:tcBorders>
                    <w:top w:val="single" w:sz="4" w:space="0" w:color="000000"/>
                    <w:left w:val="single" w:sz="4" w:space="0" w:color="000000"/>
                    <w:bottom w:val="single" w:sz="4" w:space="0" w:color="000000"/>
                    <w:right w:val="single" w:sz="4" w:space="0" w:color="000000"/>
                  </w:tcBorders>
                  <w:hideMark/>
                </w:tcPr>
                <w:p w:rsidR="00CE2EBB" w:rsidRPr="00CA5FB3" w:rsidRDefault="00CE2EBB" w:rsidP="00382EBC">
                  <w:pPr>
                    <w:spacing w:before="100" w:beforeAutospacing="1" w:after="100" w:afterAutospacing="1" w:line="240" w:lineRule="auto"/>
                    <w:ind w:firstLine="540"/>
                    <w:jc w:val="both"/>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29</w:t>
                  </w:r>
                </w:p>
              </w:tc>
              <w:tc>
                <w:tcPr>
                  <w:tcW w:w="5682" w:type="dxa"/>
                  <w:tcBorders>
                    <w:top w:val="single" w:sz="4" w:space="0" w:color="000000"/>
                    <w:left w:val="single" w:sz="4" w:space="0" w:color="000000"/>
                    <w:bottom w:val="single" w:sz="4" w:space="0" w:color="000000"/>
                    <w:right w:val="single" w:sz="4" w:space="0" w:color="000000"/>
                  </w:tcBorders>
                  <w:hideMark/>
                </w:tcPr>
                <w:p w:rsidR="00CE2EBB" w:rsidRPr="00CA5FB3" w:rsidRDefault="00CE2EBB" w:rsidP="00382EBC">
                  <w:pPr>
                    <w:spacing w:before="100" w:beforeAutospacing="1" w:after="100" w:afterAutospacing="1" w:line="240" w:lineRule="auto"/>
                    <w:ind w:firstLine="540"/>
                    <w:jc w:val="both"/>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Словар</w:t>
                  </w:r>
                  <w:proofErr w:type="gramStart"/>
                  <w:r w:rsidRPr="00CA5FB3">
                    <w:rPr>
                      <w:rFonts w:ascii="Times New Roman" w:eastAsia="Times New Roman" w:hAnsi="Times New Roman" w:cs="Times New Roman"/>
                      <w:sz w:val="24"/>
                      <w:szCs w:val="24"/>
                    </w:rPr>
                    <w:t>ь-</w:t>
                  </w:r>
                  <w:proofErr w:type="gramEnd"/>
                  <w:r w:rsidRPr="00CA5FB3">
                    <w:rPr>
                      <w:rFonts w:ascii="Times New Roman" w:eastAsia="Times New Roman" w:hAnsi="Times New Roman" w:cs="Times New Roman"/>
                      <w:sz w:val="24"/>
                      <w:szCs w:val="24"/>
                    </w:rPr>
                    <w:t xml:space="preserve"> грамотей.</w:t>
                  </w:r>
                </w:p>
              </w:tc>
              <w:tc>
                <w:tcPr>
                  <w:tcW w:w="1142" w:type="dxa"/>
                  <w:gridSpan w:val="2"/>
                  <w:tcBorders>
                    <w:top w:val="single" w:sz="4" w:space="0" w:color="000000"/>
                    <w:left w:val="single" w:sz="4" w:space="0" w:color="000000"/>
                    <w:bottom w:val="single" w:sz="4" w:space="0" w:color="000000"/>
                    <w:right w:val="single" w:sz="4" w:space="0" w:color="auto"/>
                  </w:tcBorders>
                  <w:hideMark/>
                </w:tcPr>
                <w:p w:rsidR="00CE2EBB" w:rsidRPr="00CA5FB3" w:rsidRDefault="00CE2EBB" w:rsidP="00382EBC">
                  <w:pPr>
                    <w:spacing w:before="100" w:beforeAutospacing="1" w:after="100" w:afterAutospacing="1" w:line="240" w:lineRule="auto"/>
                    <w:ind w:firstLine="540"/>
                    <w:jc w:val="both"/>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1</w:t>
                  </w:r>
                </w:p>
              </w:tc>
              <w:tc>
                <w:tcPr>
                  <w:tcW w:w="1871" w:type="dxa"/>
                  <w:tcBorders>
                    <w:top w:val="single" w:sz="4" w:space="0" w:color="000000"/>
                    <w:left w:val="single" w:sz="4" w:space="0" w:color="auto"/>
                    <w:bottom w:val="single" w:sz="4" w:space="0" w:color="000000"/>
                    <w:right w:val="single" w:sz="4" w:space="0" w:color="000000"/>
                  </w:tcBorders>
                </w:tcPr>
                <w:p w:rsidR="00CE2EBB" w:rsidRPr="00CA5FB3" w:rsidRDefault="00CE2EBB" w:rsidP="00CE2EBB">
                  <w:pPr>
                    <w:spacing w:before="100" w:beforeAutospacing="1" w:after="100" w:afterAutospacing="1" w:line="240" w:lineRule="auto"/>
                    <w:jc w:val="both"/>
                    <w:rPr>
                      <w:rFonts w:ascii="Times New Roman" w:eastAsia="Times New Roman" w:hAnsi="Times New Roman" w:cs="Times New Roman"/>
                      <w:sz w:val="24"/>
                      <w:szCs w:val="24"/>
                    </w:rPr>
                  </w:pPr>
                </w:p>
              </w:tc>
            </w:tr>
            <w:tr w:rsidR="00CE2EBB" w:rsidRPr="00CA5FB3" w:rsidTr="00CE2EBB">
              <w:tc>
                <w:tcPr>
                  <w:tcW w:w="1036" w:type="dxa"/>
                  <w:tcBorders>
                    <w:top w:val="single" w:sz="4" w:space="0" w:color="000000"/>
                    <w:left w:val="single" w:sz="4" w:space="0" w:color="000000"/>
                    <w:bottom w:val="single" w:sz="4" w:space="0" w:color="000000"/>
                    <w:right w:val="single" w:sz="4" w:space="0" w:color="000000"/>
                  </w:tcBorders>
                  <w:hideMark/>
                </w:tcPr>
                <w:p w:rsidR="00CE2EBB" w:rsidRPr="00CA5FB3" w:rsidRDefault="00CE2EBB" w:rsidP="00382EBC">
                  <w:pPr>
                    <w:spacing w:before="100" w:beforeAutospacing="1" w:after="100" w:afterAutospacing="1" w:line="240" w:lineRule="auto"/>
                    <w:ind w:firstLine="540"/>
                    <w:jc w:val="both"/>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30</w:t>
                  </w:r>
                </w:p>
              </w:tc>
              <w:tc>
                <w:tcPr>
                  <w:tcW w:w="5682" w:type="dxa"/>
                  <w:tcBorders>
                    <w:top w:val="single" w:sz="4" w:space="0" w:color="000000"/>
                    <w:left w:val="single" w:sz="4" w:space="0" w:color="000000"/>
                    <w:bottom w:val="single" w:sz="4" w:space="0" w:color="000000"/>
                    <w:right w:val="single" w:sz="4" w:space="0" w:color="000000"/>
                  </w:tcBorders>
                  <w:hideMark/>
                </w:tcPr>
                <w:p w:rsidR="00CE2EBB" w:rsidRPr="00CA5FB3" w:rsidRDefault="00CE2EBB" w:rsidP="00382EBC">
                  <w:pPr>
                    <w:spacing w:before="100" w:beforeAutospacing="1" w:after="100" w:afterAutospacing="1" w:line="240" w:lineRule="auto"/>
                    <w:ind w:firstLine="540"/>
                    <w:jc w:val="both"/>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Научная этимология.</w:t>
                  </w:r>
                </w:p>
              </w:tc>
              <w:tc>
                <w:tcPr>
                  <w:tcW w:w="1142" w:type="dxa"/>
                  <w:gridSpan w:val="2"/>
                  <w:tcBorders>
                    <w:top w:val="single" w:sz="4" w:space="0" w:color="000000"/>
                    <w:left w:val="single" w:sz="4" w:space="0" w:color="000000"/>
                    <w:bottom w:val="single" w:sz="4" w:space="0" w:color="000000"/>
                    <w:right w:val="single" w:sz="4" w:space="0" w:color="auto"/>
                  </w:tcBorders>
                  <w:hideMark/>
                </w:tcPr>
                <w:p w:rsidR="00CE2EBB" w:rsidRPr="00CA5FB3" w:rsidRDefault="00CE2EBB" w:rsidP="00382EBC">
                  <w:pPr>
                    <w:spacing w:before="100" w:beforeAutospacing="1" w:after="100" w:afterAutospacing="1" w:line="240" w:lineRule="auto"/>
                    <w:ind w:firstLine="540"/>
                    <w:jc w:val="both"/>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1</w:t>
                  </w:r>
                </w:p>
              </w:tc>
              <w:tc>
                <w:tcPr>
                  <w:tcW w:w="1871" w:type="dxa"/>
                  <w:tcBorders>
                    <w:top w:val="single" w:sz="4" w:space="0" w:color="000000"/>
                    <w:left w:val="single" w:sz="4" w:space="0" w:color="auto"/>
                    <w:bottom w:val="single" w:sz="4" w:space="0" w:color="000000"/>
                    <w:right w:val="single" w:sz="4" w:space="0" w:color="000000"/>
                  </w:tcBorders>
                </w:tcPr>
                <w:p w:rsidR="00CE2EBB" w:rsidRPr="00CA5FB3" w:rsidRDefault="00CE2EBB" w:rsidP="00CE2EBB">
                  <w:pPr>
                    <w:spacing w:before="100" w:beforeAutospacing="1" w:after="100" w:afterAutospacing="1" w:line="240" w:lineRule="auto"/>
                    <w:jc w:val="both"/>
                    <w:rPr>
                      <w:rFonts w:ascii="Times New Roman" w:eastAsia="Times New Roman" w:hAnsi="Times New Roman" w:cs="Times New Roman"/>
                      <w:sz w:val="24"/>
                      <w:szCs w:val="24"/>
                    </w:rPr>
                  </w:pPr>
                </w:p>
              </w:tc>
            </w:tr>
            <w:tr w:rsidR="00CE2EBB" w:rsidRPr="00CA5FB3" w:rsidTr="00CE2EBB">
              <w:tc>
                <w:tcPr>
                  <w:tcW w:w="1036" w:type="dxa"/>
                  <w:tcBorders>
                    <w:top w:val="single" w:sz="4" w:space="0" w:color="000000"/>
                    <w:left w:val="single" w:sz="4" w:space="0" w:color="000000"/>
                    <w:bottom w:val="single" w:sz="4" w:space="0" w:color="000000"/>
                    <w:right w:val="single" w:sz="4" w:space="0" w:color="000000"/>
                  </w:tcBorders>
                  <w:hideMark/>
                </w:tcPr>
                <w:p w:rsidR="00CE2EBB" w:rsidRPr="00CA5FB3" w:rsidRDefault="00CE2EBB" w:rsidP="00382EBC">
                  <w:pPr>
                    <w:spacing w:before="100" w:beforeAutospacing="1" w:after="100" w:afterAutospacing="1" w:line="240" w:lineRule="auto"/>
                    <w:ind w:firstLine="540"/>
                    <w:jc w:val="both"/>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31</w:t>
                  </w:r>
                </w:p>
              </w:tc>
              <w:tc>
                <w:tcPr>
                  <w:tcW w:w="5682" w:type="dxa"/>
                  <w:tcBorders>
                    <w:top w:val="single" w:sz="4" w:space="0" w:color="000000"/>
                    <w:left w:val="single" w:sz="4" w:space="0" w:color="000000"/>
                    <w:bottom w:val="single" w:sz="4" w:space="0" w:color="000000"/>
                    <w:right w:val="single" w:sz="4" w:space="0" w:color="000000"/>
                  </w:tcBorders>
                  <w:hideMark/>
                </w:tcPr>
                <w:p w:rsidR="00CE2EBB" w:rsidRPr="00CA5FB3" w:rsidRDefault="00CE2EBB" w:rsidP="00382EBC">
                  <w:pPr>
                    <w:spacing w:before="100" w:beforeAutospacing="1" w:after="100" w:afterAutospacing="1" w:line="240" w:lineRule="auto"/>
                    <w:ind w:firstLine="540"/>
                    <w:jc w:val="both"/>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Какие бывают имена?</w:t>
                  </w:r>
                </w:p>
              </w:tc>
              <w:tc>
                <w:tcPr>
                  <w:tcW w:w="1142" w:type="dxa"/>
                  <w:gridSpan w:val="2"/>
                  <w:tcBorders>
                    <w:top w:val="single" w:sz="4" w:space="0" w:color="000000"/>
                    <w:left w:val="single" w:sz="4" w:space="0" w:color="000000"/>
                    <w:bottom w:val="single" w:sz="4" w:space="0" w:color="000000"/>
                    <w:right w:val="single" w:sz="4" w:space="0" w:color="auto"/>
                  </w:tcBorders>
                  <w:hideMark/>
                </w:tcPr>
                <w:p w:rsidR="00CE2EBB" w:rsidRPr="00CA5FB3" w:rsidRDefault="00CE2EBB" w:rsidP="00382EBC">
                  <w:pPr>
                    <w:spacing w:before="100" w:beforeAutospacing="1" w:after="100" w:afterAutospacing="1" w:line="240" w:lineRule="auto"/>
                    <w:ind w:firstLine="540"/>
                    <w:jc w:val="both"/>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1</w:t>
                  </w:r>
                </w:p>
              </w:tc>
              <w:tc>
                <w:tcPr>
                  <w:tcW w:w="1871" w:type="dxa"/>
                  <w:tcBorders>
                    <w:top w:val="single" w:sz="4" w:space="0" w:color="000000"/>
                    <w:left w:val="single" w:sz="4" w:space="0" w:color="auto"/>
                    <w:bottom w:val="single" w:sz="4" w:space="0" w:color="000000"/>
                    <w:right w:val="single" w:sz="4" w:space="0" w:color="000000"/>
                  </w:tcBorders>
                </w:tcPr>
                <w:p w:rsidR="00CE2EBB" w:rsidRPr="00CA5FB3" w:rsidRDefault="00CE2EBB" w:rsidP="00CE2EBB">
                  <w:pPr>
                    <w:spacing w:before="100" w:beforeAutospacing="1" w:after="100" w:afterAutospacing="1" w:line="240" w:lineRule="auto"/>
                    <w:jc w:val="both"/>
                    <w:rPr>
                      <w:rFonts w:ascii="Times New Roman" w:eastAsia="Times New Roman" w:hAnsi="Times New Roman" w:cs="Times New Roman"/>
                      <w:sz w:val="24"/>
                      <w:szCs w:val="24"/>
                    </w:rPr>
                  </w:pPr>
                </w:p>
              </w:tc>
            </w:tr>
            <w:tr w:rsidR="00CE2EBB" w:rsidRPr="00CA5FB3" w:rsidTr="00CE2EBB">
              <w:tc>
                <w:tcPr>
                  <w:tcW w:w="1036" w:type="dxa"/>
                  <w:tcBorders>
                    <w:top w:val="single" w:sz="4" w:space="0" w:color="000000"/>
                    <w:left w:val="single" w:sz="4" w:space="0" w:color="000000"/>
                    <w:bottom w:val="single" w:sz="4" w:space="0" w:color="000000"/>
                    <w:right w:val="single" w:sz="4" w:space="0" w:color="000000"/>
                  </w:tcBorders>
                  <w:hideMark/>
                </w:tcPr>
                <w:p w:rsidR="00CE2EBB" w:rsidRPr="00CA5FB3" w:rsidRDefault="00CE2EBB" w:rsidP="00382EBC">
                  <w:pPr>
                    <w:spacing w:before="100" w:beforeAutospacing="1" w:after="100" w:afterAutospacing="1" w:line="240" w:lineRule="auto"/>
                    <w:ind w:firstLine="540"/>
                    <w:jc w:val="both"/>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32</w:t>
                  </w:r>
                </w:p>
              </w:tc>
              <w:tc>
                <w:tcPr>
                  <w:tcW w:w="5682" w:type="dxa"/>
                  <w:tcBorders>
                    <w:top w:val="single" w:sz="4" w:space="0" w:color="000000"/>
                    <w:left w:val="single" w:sz="4" w:space="0" w:color="000000"/>
                    <w:bottom w:val="single" w:sz="4" w:space="0" w:color="000000"/>
                    <w:right w:val="single" w:sz="4" w:space="0" w:color="000000"/>
                  </w:tcBorders>
                  <w:hideMark/>
                </w:tcPr>
                <w:p w:rsidR="00CE2EBB" w:rsidRPr="00CA5FB3" w:rsidRDefault="00CE2EBB" w:rsidP="00382EBC">
                  <w:pPr>
                    <w:spacing w:before="100" w:beforeAutospacing="1" w:after="100" w:afterAutospacing="1" w:line="240" w:lineRule="auto"/>
                    <w:ind w:firstLine="540"/>
                    <w:jc w:val="both"/>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Проект «Древнерусские имена».</w:t>
                  </w:r>
                </w:p>
              </w:tc>
              <w:tc>
                <w:tcPr>
                  <w:tcW w:w="1142" w:type="dxa"/>
                  <w:gridSpan w:val="2"/>
                  <w:tcBorders>
                    <w:top w:val="single" w:sz="4" w:space="0" w:color="000000"/>
                    <w:left w:val="single" w:sz="4" w:space="0" w:color="000000"/>
                    <w:bottom w:val="single" w:sz="4" w:space="0" w:color="000000"/>
                    <w:right w:val="single" w:sz="4" w:space="0" w:color="auto"/>
                  </w:tcBorders>
                  <w:hideMark/>
                </w:tcPr>
                <w:p w:rsidR="00CE2EBB" w:rsidRPr="00CA5FB3" w:rsidRDefault="00CE2EBB" w:rsidP="00382EBC">
                  <w:pPr>
                    <w:spacing w:before="100" w:beforeAutospacing="1" w:after="100" w:afterAutospacing="1" w:line="240" w:lineRule="auto"/>
                    <w:ind w:firstLine="540"/>
                    <w:jc w:val="both"/>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1</w:t>
                  </w:r>
                </w:p>
              </w:tc>
              <w:tc>
                <w:tcPr>
                  <w:tcW w:w="1871" w:type="dxa"/>
                  <w:tcBorders>
                    <w:top w:val="single" w:sz="4" w:space="0" w:color="000000"/>
                    <w:left w:val="single" w:sz="4" w:space="0" w:color="auto"/>
                    <w:bottom w:val="single" w:sz="4" w:space="0" w:color="000000"/>
                    <w:right w:val="single" w:sz="4" w:space="0" w:color="000000"/>
                  </w:tcBorders>
                </w:tcPr>
                <w:p w:rsidR="00CE2EBB" w:rsidRPr="00CA5FB3" w:rsidRDefault="00CE2EBB" w:rsidP="00CE2EBB">
                  <w:pPr>
                    <w:spacing w:before="100" w:beforeAutospacing="1" w:after="100" w:afterAutospacing="1" w:line="240" w:lineRule="auto"/>
                    <w:jc w:val="both"/>
                    <w:rPr>
                      <w:rFonts w:ascii="Times New Roman" w:eastAsia="Times New Roman" w:hAnsi="Times New Roman" w:cs="Times New Roman"/>
                      <w:sz w:val="24"/>
                      <w:szCs w:val="24"/>
                    </w:rPr>
                  </w:pPr>
                </w:p>
              </w:tc>
            </w:tr>
            <w:tr w:rsidR="00CE2EBB" w:rsidRPr="00CA5FB3" w:rsidTr="00CE2EBB">
              <w:tc>
                <w:tcPr>
                  <w:tcW w:w="1036" w:type="dxa"/>
                  <w:tcBorders>
                    <w:top w:val="single" w:sz="4" w:space="0" w:color="000000"/>
                    <w:left w:val="single" w:sz="4" w:space="0" w:color="000000"/>
                    <w:bottom w:val="single" w:sz="4" w:space="0" w:color="000000"/>
                    <w:right w:val="single" w:sz="4" w:space="0" w:color="000000"/>
                  </w:tcBorders>
                  <w:hideMark/>
                </w:tcPr>
                <w:p w:rsidR="00CE2EBB" w:rsidRPr="00CA5FB3" w:rsidRDefault="00CE2EBB" w:rsidP="00382EBC">
                  <w:pPr>
                    <w:spacing w:before="100" w:beforeAutospacing="1" w:after="100" w:afterAutospacing="1" w:line="240" w:lineRule="auto"/>
                    <w:ind w:firstLine="540"/>
                    <w:jc w:val="both"/>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3</w:t>
                  </w:r>
                  <w:r w:rsidRPr="00CA5FB3">
                    <w:rPr>
                      <w:rFonts w:ascii="Times New Roman" w:eastAsia="Times New Roman" w:hAnsi="Times New Roman" w:cs="Times New Roman"/>
                      <w:sz w:val="24"/>
                      <w:szCs w:val="24"/>
                    </w:rPr>
                    <w:lastRenderedPageBreak/>
                    <w:t>3</w:t>
                  </w:r>
                </w:p>
              </w:tc>
              <w:tc>
                <w:tcPr>
                  <w:tcW w:w="5682" w:type="dxa"/>
                  <w:tcBorders>
                    <w:top w:val="single" w:sz="4" w:space="0" w:color="000000"/>
                    <w:left w:val="single" w:sz="4" w:space="0" w:color="000000"/>
                    <w:bottom w:val="single" w:sz="4" w:space="0" w:color="000000"/>
                    <w:right w:val="single" w:sz="4" w:space="0" w:color="000000"/>
                  </w:tcBorders>
                  <w:hideMark/>
                </w:tcPr>
                <w:p w:rsidR="00CE2EBB" w:rsidRPr="00CA5FB3" w:rsidRDefault="00CE2EBB" w:rsidP="00382EBC">
                  <w:pPr>
                    <w:spacing w:before="100" w:beforeAutospacing="1" w:after="100" w:afterAutospacing="1" w:line="240" w:lineRule="auto"/>
                    <w:ind w:firstLine="540"/>
                    <w:jc w:val="both"/>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lastRenderedPageBreak/>
                    <w:t>Отчество и фамилия.</w:t>
                  </w:r>
                </w:p>
              </w:tc>
              <w:tc>
                <w:tcPr>
                  <w:tcW w:w="1142" w:type="dxa"/>
                  <w:gridSpan w:val="2"/>
                  <w:tcBorders>
                    <w:top w:val="single" w:sz="4" w:space="0" w:color="000000"/>
                    <w:left w:val="single" w:sz="4" w:space="0" w:color="000000"/>
                    <w:bottom w:val="single" w:sz="4" w:space="0" w:color="000000"/>
                    <w:right w:val="single" w:sz="4" w:space="0" w:color="auto"/>
                  </w:tcBorders>
                  <w:hideMark/>
                </w:tcPr>
                <w:p w:rsidR="00CE2EBB" w:rsidRPr="00CA5FB3" w:rsidRDefault="00CE2EBB" w:rsidP="00382EBC">
                  <w:pPr>
                    <w:spacing w:before="100" w:beforeAutospacing="1" w:after="100" w:afterAutospacing="1" w:line="240" w:lineRule="auto"/>
                    <w:ind w:firstLine="540"/>
                    <w:jc w:val="both"/>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1</w:t>
                  </w:r>
                </w:p>
              </w:tc>
              <w:tc>
                <w:tcPr>
                  <w:tcW w:w="1871" w:type="dxa"/>
                  <w:tcBorders>
                    <w:top w:val="single" w:sz="4" w:space="0" w:color="000000"/>
                    <w:left w:val="single" w:sz="4" w:space="0" w:color="auto"/>
                    <w:bottom w:val="single" w:sz="4" w:space="0" w:color="000000"/>
                    <w:right w:val="single" w:sz="4" w:space="0" w:color="000000"/>
                  </w:tcBorders>
                </w:tcPr>
                <w:p w:rsidR="00CE2EBB" w:rsidRPr="00CA5FB3" w:rsidRDefault="00CE2EBB" w:rsidP="00CE2EBB">
                  <w:pPr>
                    <w:spacing w:before="100" w:beforeAutospacing="1" w:after="100" w:afterAutospacing="1" w:line="240" w:lineRule="auto"/>
                    <w:jc w:val="both"/>
                    <w:rPr>
                      <w:rFonts w:ascii="Times New Roman" w:eastAsia="Times New Roman" w:hAnsi="Times New Roman" w:cs="Times New Roman"/>
                      <w:sz w:val="24"/>
                      <w:szCs w:val="24"/>
                    </w:rPr>
                  </w:pPr>
                </w:p>
              </w:tc>
            </w:tr>
            <w:tr w:rsidR="00382EBC" w:rsidRPr="00CA5FB3" w:rsidTr="00CE2EBB">
              <w:tc>
                <w:tcPr>
                  <w:tcW w:w="1036" w:type="dxa"/>
                  <w:tcBorders>
                    <w:top w:val="single" w:sz="4" w:space="0" w:color="000000"/>
                    <w:left w:val="single" w:sz="4" w:space="0" w:color="000000"/>
                    <w:bottom w:val="single" w:sz="4" w:space="0" w:color="000000"/>
                    <w:right w:val="single" w:sz="4" w:space="0" w:color="000000"/>
                  </w:tcBorders>
                  <w:hideMark/>
                </w:tcPr>
                <w:p w:rsidR="00382EBC" w:rsidRPr="00CA5FB3" w:rsidRDefault="00382EBC" w:rsidP="00382EBC">
                  <w:pPr>
                    <w:spacing w:before="100" w:beforeAutospacing="1" w:after="100" w:afterAutospacing="1" w:line="240" w:lineRule="auto"/>
                    <w:ind w:firstLine="540"/>
                    <w:jc w:val="both"/>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lastRenderedPageBreak/>
                    <w:t>34</w:t>
                  </w:r>
                </w:p>
              </w:tc>
              <w:tc>
                <w:tcPr>
                  <w:tcW w:w="5682" w:type="dxa"/>
                  <w:tcBorders>
                    <w:top w:val="single" w:sz="4" w:space="0" w:color="000000"/>
                    <w:left w:val="single" w:sz="4" w:space="0" w:color="000000"/>
                    <w:bottom w:val="single" w:sz="4" w:space="0" w:color="000000"/>
                    <w:right w:val="single" w:sz="4" w:space="0" w:color="000000"/>
                  </w:tcBorders>
                  <w:hideMark/>
                </w:tcPr>
                <w:p w:rsidR="00382EBC" w:rsidRPr="00CA5FB3" w:rsidRDefault="00382EBC" w:rsidP="00382EBC">
                  <w:pPr>
                    <w:spacing w:before="100" w:beforeAutospacing="1" w:after="100" w:afterAutospacing="1" w:line="240" w:lineRule="auto"/>
                    <w:ind w:firstLine="540"/>
                    <w:jc w:val="both"/>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Итоговое занятие. Презентация проекта «Имена. Отчества. Фамилии».</w:t>
                  </w:r>
                </w:p>
              </w:tc>
              <w:tc>
                <w:tcPr>
                  <w:tcW w:w="3013" w:type="dxa"/>
                  <w:gridSpan w:val="3"/>
                  <w:tcBorders>
                    <w:top w:val="single" w:sz="4" w:space="0" w:color="000000"/>
                    <w:left w:val="single" w:sz="4" w:space="0" w:color="000000"/>
                    <w:bottom w:val="single" w:sz="4" w:space="0" w:color="000000"/>
                    <w:right w:val="single" w:sz="4" w:space="0" w:color="000000"/>
                  </w:tcBorders>
                  <w:hideMark/>
                </w:tcPr>
                <w:p w:rsidR="00382EBC" w:rsidRPr="00CA5FB3" w:rsidRDefault="00382EBC" w:rsidP="00382EBC">
                  <w:pPr>
                    <w:spacing w:before="100" w:beforeAutospacing="1" w:after="100" w:afterAutospacing="1" w:line="240" w:lineRule="auto"/>
                    <w:ind w:firstLine="540"/>
                    <w:jc w:val="both"/>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1</w:t>
                  </w:r>
                </w:p>
              </w:tc>
            </w:tr>
            <w:tr w:rsidR="00382EBC" w:rsidRPr="00CA5FB3" w:rsidTr="00CE2EBB">
              <w:tc>
                <w:tcPr>
                  <w:tcW w:w="9731" w:type="dxa"/>
                  <w:gridSpan w:val="5"/>
                  <w:tcBorders>
                    <w:top w:val="single" w:sz="4" w:space="0" w:color="000000"/>
                    <w:left w:val="single" w:sz="4" w:space="0" w:color="000000"/>
                    <w:bottom w:val="single" w:sz="4" w:space="0" w:color="000000"/>
                    <w:right w:val="single" w:sz="4" w:space="0" w:color="000000"/>
                  </w:tcBorders>
                  <w:hideMark/>
                </w:tcPr>
                <w:p w:rsidR="00382EBC" w:rsidRPr="00CA5FB3" w:rsidRDefault="00382EBC" w:rsidP="00382EBC">
                  <w:pPr>
                    <w:spacing w:before="100" w:beforeAutospacing="1" w:after="100" w:afterAutospacing="1" w:line="240" w:lineRule="auto"/>
                    <w:ind w:firstLine="540"/>
                    <w:jc w:val="right"/>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 xml:space="preserve">Итого 34 часа </w:t>
                  </w:r>
                </w:p>
              </w:tc>
            </w:tr>
          </w:tbl>
          <w:p w:rsidR="00382EBC" w:rsidRPr="00CA5FB3" w:rsidRDefault="00382EBC"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b/>
                <w:bCs/>
                <w:sz w:val="24"/>
                <w:szCs w:val="24"/>
              </w:rPr>
              <w:t>Содержание курса.</w:t>
            </w:r>
          </w:p>
          <w:p w:rsidR="00382EBC" w:rsidRPr="00CA5FB3" w:rsidRDefault="00382EBC" w:rsidP="00382EBC">
            <w:pPr>
              <w:spacing w:before="100" w:beforeAutospacing="1" w:after="100" w:afterAutospacing="1" w:line="240" w:lineRule="auto"/>
              <w:ind w:firstLine="540"/>
              <w:rPr>
                <w:rFonts w:ascii="Times New Roman" w:eastAsia="Times New Roman" w:hAnsi="Times New Roman" w:cs="Times New Roman"/>
                <w:sz w:val="24"/>
                <w:szCs w:val="24"/>
              </w:rPr>
            </w:pPr>
            <w:r w:rsidRPr="00CA5FB3">
              <w:rPr>
                <w:rFonts w:ascii="Times New Roman" w:eastAsia="Times New Roman" w:hAnsi="Times New Roman" w:cs="Times New Roman"/>
                <w:b/>
                <w:bCs/>
                <w:sz w:val="24"/>
                <w:szCs w:val="24"/>
              </w:rPr>
              <w:t>Фонетика и орфоэпия (7 часов)</w:t>
            </w:r>
          </w:p>
          <w:p w:rsidR="00382EBC" w:rsidRPr="00CA5FB3" w:rsidRDefault="00382EBC" w:rsidP="00382EBC">
            <w:pPr>
              <w:spacing w:before="100" w:beforeAutospacing="1" w:after="100" w:afterAutospacing="1" w:line="240" w:lineRule="auto"/>
              <w:ind w:firstLine="540"/>
              <w:rPr>
                <w:rFonts w:ascii="Times New Roman" w:eastAsia="Times New Roman" w:hAnsi="Times New Roman" w:cs="Times New Roman"/>
                <w:sz w:val="24"/>
                <w:szCs w:val="24"/>
              </w:rPr>
            </w:pPr>
            <w:r w:rsidRPr="00CA5FB3">
              <w:rPr>
                <w:rFonts w:ascii="Times New Roman" w:eastAsia="Times New Roman" w:hAnsi="Times New Roman" w:cs="Times New Roman"/>
                <w:b/>
                <w:bCs/>
                <w:sz w:val="24"/>
                <w:szCs w:val="24"/>
              </w:rPr>
              <w:t>Тема 1.</w:t>
            </w:r>
            <w:r w:rsidRPr="00CA5FB3">
              <w:rPr>
                <w:rFonts w:ascii="Times New Roman" w:eastAsia="Times New Roman" w:hAnsi="Times New Roman" w:cs="Times New Roman"/>
                <w:b/>
                <w:bCs/>
                <w:i/>
                <w:iCs/>
                <w:sz w:val="24"/>
                <w:szCs w:val="24"/>
              </w:rPr>
              <w:t xml:space="preserve"> </w:t>
            </w:r>
            <w:r w:rsidRPr="00CA5FB3">
              <w:rPr>
                <w:rFonts w:ascii="Times New Roman" w:eastAsia="Times New Roman" w:hAnsi="Times New Roman" w:cs="Times New Roman"/>
                <w:i/>
                <w:iCs/>
                <w:sz w:val="24"/>
                <w:szCs w:val="24"/>
              </w:rPr>
              <w:t>Что такое орфоэпия?(1ч.)</w:t>
            </w:r>
          </w:p>
          <w:p w:rsidR="00382EBC" w:rsidRPr="00CA5FB3" w:rsidRDefault="00382EBC" w:rsidP="00382EBC">
            <w:pPr>
              <w:spacing w:before="100" w:beforeAutospacing="1" w:after="100" w:afterAutospacing="1" w:line="240" w:lineRule="auto"/>
              <w:ind w:firstLine="540"/>
              <w:jc w:val="both"/>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 xml:space="preserve">Знакомство с нормами литературного произношения. Углубление и расширение знаний и представлений о литературном языке. Знакомство с понятиями «орфоэпия», «орфография». </w:t>
            </w:r>
            <w:proofErr w:type="gramStart"/>
            <w:r w:rsidRPr="00CA5FB3">
              <w:rPr>
                <w:rFonts w:ascii="Times New Roman" w:eastAsia="Times New Roman" w:hAnsi="Times New Roman" w:cs="Times New Roman"/>
                <w:sz w:val="24"/>
                <w:szCs w:val="24"/>
              </w:rPr>
              <w:t>Обучение</w:t>
            </w:r>
            <w:proofErr w:type="gramEnd"/>
            <w:r w:rsidRPr="00CA5FB3">
              <w:rPr>
                <w:rFonts w:ascii="Times New Roman" w:eastAsia="Times New Roman" w:hAnsi="Times New Roman" w:cs="Times New Roman"/>
                <w:sz w:val="24"/>
                <w:szCs w:val="24"/>
              </w:rPr>
              <w:t xml:space="preserve"> правильному произношению слов, соблюдая орфоэпические нормы.</w:t>
            </w:r>
          </w:p>
          <w:p w:rsidR="00382EBC" w:rsidRPr="00CA5FB3" w:rsidRDefault="00382EBC" w:rsidP="00382EBC">
            <w:pPr>
              <w:spacing w:before="100" w:beforeAutospacing="1" w:after="100" w:afterAutospacing="1" w:line="240" w:lineRule="auto"/>
              <w:ind w:firstLine="540"/>
              <w:rPr>
                <w:rFonts w:ascii="Times New Roman" w:eastAsia="Times New Roman" w:hAnsi="Times New Roman" w:cs="Times New Roman"/>
                <w:sz w:val="24"/>
                <w:szCs w:val="24"/>
              </w:rPr>
            </w:pPr>
            <w:r w:rsidRPr="00CA5FB3">
              <w:rPr>
                <w:rFonts w:ascii="Times New Roman" w:eastAsia="Times New Roman" w:hAnsi="Times New Roman" w:cs="Times New Roman"/>
                <w:b/>
                <w:bCs/>
                <w:sz w:val="24"/>
                <w:szCs w:val="24"/>
              </w:rPr>
              <w:t>Тема  2</w:t>
            </w:r>
            <w:r w:rsidRPr="00CA5FB3">
              <w:rPr>
                <w:rFonts w:ascii="Times New Roman" w:eastAsia="Times New Roman" w:hAnsi="Times New Roman" w:cs="Times New Roman"/>
                <w:b/>
                <w:bCs/>
                <w:i/>
                <w:iCs/>
                <w:sz w:val="24"/>
                <w:szCs w:val="24"/>
              </w:rPr>
              <w:t>.</w:t>
            </w:r>
            <w:r w:rsidRPr="00CA5FB3">
              <w:rPr>
                <w:rFonts w:ascii="Times New Roman" w:eastAsia="Times New Roman" w:hAnsi="Times New Roman" w:cs="Times New Roman"/>
                <w:i/>
                <w:iCs/>
                <w:sz w:val="24"/>
                <w:szCs w:val="24"/>
              </w:rPr>
              <w:t>Что такое фонография или звукозапись? (1ч.)</w:t>
            </w:r>
          </w:p>
          <w:p w:rsidR="00382EBC" w:rsidRPr="00CA5FB3" w:rsidRDefault="00382EBC" w:rsidP="00382EBC">
            <w:pPr>
              <w:spacing w:before="100" w:beforeAutospacing="1" w:after="100" w:afterAutospacing="1" w:line="240" w:lineRule="auto"/>
              <w:ind w:firstLine="540"/>
              <w:jc w:val="both"/>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Знакомство с  понятиями «фонография» и «звукозапись»</w:t>
            </w:r>
            <w:proofErr w:type="gramStart"/>
            <w:r w:rsidRPr="00CA5FB3">
              <w:rPr>
                <w:rFonts w:ascii="Times New Roman" w:eastAsia="Times New Roman" w:hAnsi="Times New Roman" w:cs="Times New Roman"/>
                <w:sz w:val="24"/>
                <w:szCs w:val="24"/>
              </w:rPr>
              <w:t>.З</w:t>
            </w:r>
            <w:proofErr w:type="gramEnd"/>
            <w:r w:rsidRPr="00CA5FB3">
              <w:rPr>
                <w:rFonts w:ascii="Times New Roman" w:eastAsia="Times New Roman" w:hAnsi="Times New Roman" w:cs="Times New Roman"/>
                <w:sz w:val="24"/>
                <w:szCs w:val="24"/>
              </w:rPr>
              <w:t>накомство с историей письма, с этапом развития письменности – фонографией. Расширение знаний о буквах и звуках.</w:t>
            </w:r>
          </w:p>
          <w:p w:rsidR="00382EBC" w:rsidRPr="00CA5FB3" w:rsidRDefault="00382EBC" w:rsidP="00382EBC">
            <w:pPr>
              <w:spacing w:before="100" w:beforeAutospacing="1" w:after="100" w:afterAutospacing="1" w:line="240" w:lineRule="auto"/>
              <w:ind w:firstLine="540"/>
              <w:rPr>
                <w:rFonts w:ascii="Times New Roman" w:eastAsia="Times New Roman" w:hAnsi="Times New Roman" w:cs="Times New Roman"/>
                <w:sz w:val="24"/>
                <w:szCs w:val="24"/>
              </w:rPr>
            </w:pPr>
            <w:r w:rsidRPr="00CA5FB3">
              <w:rPr>
                <w:rFonts w:ascii="Times New Roman" w:eastAsia="Times New Roman" w:hAnsi="Times New Roman" w:cs="Times New Roman"/>
                <w:b/>
                <w:bCs/>
                <w:sz w:val="24"/>
                <w:szCs w:val="24"/>
              </w:rPr>
              <w:t>Тема  3.</w:t>
            </w:r>
            <w:r w:rsidRPr="00CA5FB3">
              <w:rPr>
                <w:rFonts w:ascii="Times New Roman" w:eastAsia="Times New Roman" w:hAnsi="Times New Roman" w:cs="Times New Roman"/>
                <w:b/>
                <w:bCs/>
                <w:i/>
                <w:iCs/>
                <w:sz w:val="24"/>
                <w:szCs w:val="24"/>
              </w:rPr>
              <w:t xml:space="preserve"> </w:t>
            </w:r>
            <w:r w:rsidRPr="00CA5FB3">
              <w:rPr>
                <w:rFonts w:ascii="Times New Roman" w:eastAsia="Times New Roman" w:hAnsi="Times New Roman" w:cs="Times New Roman"/>
                <w:i/>
                <w:iCs/>
                <w:sz w:val="24"/>
                <w:szCs w:val="24"/>
              </w:rPr>
              <w:t>Звуки не буквы! (1ч.)</w:t>
            </w:r>
          </w:p>
          <w:p w:rsidR="00382EBC" w:rsidRPr="00CA5FB3" w:rsidRDefault="00382EBC" w:rsidP="00382EBC">
            <w:pPr>
              <w:spacing w:before="100" w:beforeAutospacing="1" w:after="100" w:afterAutospacing="1" w:line="240" w:lineRule="auto"/>
              <w:ind w:firstLine="540"/>
              <w:jc w:val="both"/>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 xml:space="preserve">Знакомство с наукой фонетикой,  правилами чтения и записи транскрипции. Рассказ учителя об отличии  « буквы»  от «звука». Составление транскрипций. </w:t>
            </w:r>
          </w:p>
          <w:p w:rsidR="00382EBC" w:rsidRPr="00CA5FB3" w:rsidRDefault="00382EBC" w:rsidP="00382EBC">
            <w:pPr>
              <w:spacing w:before="100" w:beforeAutospacing="1" w:after="100" w:afterAutospacing="1" w:line="240" w:lineRule="auto"/>
              <w:ind w:firstLine="540"/>
              <w:rPr>
                <w:rFonts w:ascii="Times New Roman" w:eastAsia="Times New Roman" w:hAnsi="Times New Roman" w:cs="Times New Roman"/>
                <w:sz w:val="24"/>
                <w:szCs w:val="24"/>
              </w:rPr>
            </w:pPr>
            <w:r w:rsidRPr="00CA5FB3">
              <w:rPr>
                <w:rFonts w:ascii="Times New Roman" w:eastAsia="Times New Roman" w:hAnsi="Times New Roman" w:cs="Times New Roman"/>
                <w:b/>
                <w:bCs/>
                <w:sz w:val="24"/>
                <w:szCs w:val="24"/>
              </w:rPr>
              <w:t>Тема  4.</w:t>
            </w:r>
            <w:r w:rsidRPr="00CA5FB3">
              <w:rPr>
                <w:rFonts w:ascii="Times New Roman" w:eastAsia="Times New Roman" w:hAnsi="Times New Roman" w:cs="Times New Roman"/>
                <w:b/>
                <w:bCs/>
                <w:i/>
                <w:iCs/>
                <w:sz w:val="24"/>
                <w:szCs w:val="24"/>
              </w:rPr>
              <w:t xml:space="preserve"> </w:t>
            </w:r>
            <w:r w:rsidRPr="00CA5FB3">
              <w:rPr>
                <w:rFonts w:ascii="Times New Roman" w:eastAsia="Times New Roman" w:hAnsi="Times New Roman" w:cs="Times New Roman"/>
                <w:i/>
                <w:iCs/>
                <w:sz w:val="24"/>
                <w:szCs w:val="24"/>
              </w:rPr>
              <w:t>Звучащая строка. (1ч.)</w:t>
            </w:r>
          </w:p>
          <w:p w:rsidR="00382EBC" w:rsidRPr="00CA5FB3" w:rsidRDefault="00382EBC" w:rsidP="00382EBC">
            <w:pPr>
              <w:spacing w:before="100" w:beforeAutospacing="1" w:after="100" w:afterAutospacing="1" w:line="240" w:lineRule="auto"/>
              <w:ind w:firstLine="540"/>
              <w:jc w:val="both"/>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Знакомство с фонетическими явлениями «звукозапись», «звукоподражание». Знакомство с терминами «ономатопеи», «аллитерация», «ассонанс». Развитие фонематического слуха.</w:t>
            </w:r>
          </w:p>
          <w:p w:rsidR="00382EBC" w:rsidRPr="00CA5FB3" w:rsidRDefault="00382EBC" w:rsidP="00382EBC">
            <w:pPr>
              <w:spacing w:before="100" w:beforeAutospacing="1" w:after="100" w:afterAutospacing="1" w:line="240" w:lineRule="auto"/>
              <w:ind w:firstLine="540"/>
              <w:rPr>
                <w:rFonts w:ascii="Times New Roman" w:eastAsia="Times New Roman" w:hAnsi="Times New Roman" w:cs="Times New Roman"/>
                <w:sz w:val="24"/>
                <w:szCs w:val="24"/>
              </w:rPr>
            </w:pPr>
            <w:r w:rsidRPr="00CA5FB3">
              <w:rPr>
                <w:rFonts w:ascii="Times New Roman" w:eastAsia="Times New Roman" w:hAnsi="Times New Roman" w:cs="Times New Roman"/>
                <w:b/>
                <w:bCs/>
                <w:sz w:val="24"/>
                <w:szCs w:val="24"/>
              </w:rPr>
              <w:t>Тема  5.</w:t>
            </w:r>
            <w:r w:rsidRPr="00CA5FB3">
              <w:rPr>
                <w:rFonts w:ascii="Times New Roman" w:eastAsia="Times New Roman" w:hAnsi="Times New Roman" w:cs="Times New Roman"/>
                <w:b/>
                <w:bCs/>
                <w:i/>
                <w:iCs/>
                <w:sz w:val="24"/>
                <w:szCs w:val="24"/>
              </w:rPr>
              <w:t xml:space="preserve"> </w:t>
            </w:r>
            <w:r w:rsidRPr="00CA5FB3">
              <w:rPr>
                <w:rFonts w:ascii="Times New Roman" w:eastAsia="Times New Roman" w:hAnsi="Times New Roman" w:cs="Times New Roman"/>
                <w:i/>
                <w:iCs/>
                <w:sz w:val="24"/>
                <w:szCs w:val="24"/>
              </w:rPr>
              <w:t>Банты и шарфы. (1ч.)</w:t>
            </w:r>
          </w:p>
          <w:p w:rsidR="00382EBC" w:rsidRPr="00CA5FB3" w:rsidRDefault="00382EBC" w:rsidP="00382EBC">
            <w:pPr>
              <w:spacing w:before="100" w:beforeAutospacing="1" w:after="100" w:afterAutospacing="1" w:line="240" w:lineRule="auto"/>
              <w:ind w:firstLine="540"/>
              <w:jc w:val="both"/>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Знакомство с наукой орфоэпия, с нормами произношения. Знакомство с произношением слов банты и шарфы</w:t>
            </w:r>
            <w:proofErr w:type="gramStart"/>
            <w:r w:rsidRPr="00CA5FB3">
              <w:rPr>
                <w:rFonts w:ascii="Times New Roman" w:eastAsia="Times New Roman" w:hAnsi="Times New Roman" w:cs="Times New Roman"/>
                <w:sz w:val="24"/>
                <w:szCs w:val="24"/>
              </w:rPr>
              <w:t xml:space="preserve"> .</w:t>
            </w:r>
            <w:proofErr w:type="gramEnd"/>
            <w:r w:rsidRPr="00CA5FB3">
              <w:rPr>
                <w:rFonts w:ascii="Times New Roman" w:eastAsia="Times New Roman" w:hAnsi="Times New Roman" w:cs="Times New Roman"/>
                <w:sz w:val="24"/>
                <w:szCs w:val="24"/>
              </w:rPr>
              <w:t xml:space="preserve"> Разыгрывание ситуаций с этими словами.</w:t>
            </w:r>
          </w:p>
          <w:p w:rsidR="00382EBC" w:rsidRPr="00CA5FB3" w:rsidRDefault="00382EBC" w:rsidP="00382EBC">
            <w:pPr>
              <w:spacing w:before="100" w:beforeAutospacing="1" w:after="100" w:afterAutospacing="1" w:line="240" w:lineRule="auto"/>
              <w:ind w:firstLine="540"/>
              <w:rPr>
                <w:rFonts w:ascii="Times New Roman" w:eastAsia="Times New Roman" w:hAnsi="Times New Roman" w:cs="Times New Roman"/>
                <w:sz w:val="24"/>
                <w:szCs w:val="24"/>
              </w:rPr>
            </w:pPr>
            <w:r w:rsidRPr="00CA5FB3">
              <w:rPr>
                <w:rFonts w:ascii="Times New Roman" w:eastAsia="Times New Roman" w:hAnsi="Times New Roman" w:cs="Times New Roman"/>
                <w:b/>
                <w:bCs/>
                <w:sz w:val="24"/>
                <w:szCs w:val="24"/>
              </w:rPr>
              <w:t>Тема  6.</w:t>
            </w:r>
            <w:r w:rsidRPr="00CA5FB3">
              <w:rPr>
                <w:rFonts w:ascii="Times New Roman" w:eastAsia="Times New Roman" w:hAnsi="Times New Roman" w:cs="Times New Roman"/>
                <w:b/>
                <w:bCs/>
                <w:i/>
                <w:iCs/>
                <w:sz w:val="24"/>
                <w:szCs w:val="24"/>
              </w:rPr>
              <w:t xml:space="preserve"> </w:t>
            </w:r>
            <w:r w:rsidRPr="00CA5FB3">
              <w:rPr>
                <w:rFonts w:ascii="Times New Roman" w:eastAsia="Times New Roman" w:hAnsi="Times New Roman" w:cs="Times New Roman"/>
                <w:i/>
                <w:iCs/>
                <w:sz w:val="24"/>
                <w:szCs w:val="24"/>
              </w:rPr>
              <w:t>«</w:t>
            </w:r>
            <w:proofErr w:type="spellStart"/>
            <w:r w:rsidRPr="00CA5FB3">
              <w:rPr>
                <w:rFonts w:ascii="Times New Roman" w:eastAsia="Times New Roman" w:hAnsi="Times New Roman" w:cs="Times New Roman"/>
                <w:i/>
                <w:iCs/>
                <w:sz w:val="24"/>
                <w:szCs w:val="24"/>
              </w:rPr>
              <w:t>Пигмалион</w:t>
            </w:r>
            <w:proofErr w:type="spellEnd"/>
            <w:r w:rsidRPr="00CA5FB3">
              <w:rPr>
                <w:rFonts w:ascii="Times New Roman" w:eastAsia="Times New Roman" w:hAnsi="Times New Roman" w:cs="Times New Roman"/>
                <w:i/>
                <w:iCs/>
                <w:sz w:val="24"/>
                <w:szCs w:val="24"/>
              </w:rPr>
              <w:t>» учит орфоэпии. (1ч.)</w:t>
            </w:r>
          </w:p>
          <w:p w:rsidR="00382EBC" w:rsidRPr="00CA5FB3" w:rsidRDefault="00382EBC" w:rsidP="00382EBC">
            <w:pPr>
              <w:spacing w:before="100" w:beforeAutospacing="1" w:after="100" w:afterAutospacing="1" w:line="240" w:lineRule="auto"/>
              <w:ind w:firstLine="540"/>
              <w:jc w:val="both"/>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Продолжить знакомство с наукой орфоэпия, с нормами произношения. Знакомство с героями и содержанием  комедии Бернарда Шоу «</w:t>
            </w:r>
            <w:proofErr w:type="spellStart"/>
            <w:r w:rsidRPr="00CA5FB3">
              <w:rPr>
                <w:rFonts w:ascii="Times New Roman" w:eastAsia="Times New Roman" w:hAnsi="Times New Roman" w:cs="Times New Roman"/>
                <w:sz w:val="24"/>
                <w:szCs w:val="24"/>
              </w:rPr>
              <w:t>Пигмалион</w:t>
            </w:r>
            <w:proofErr w:type="spellEnd"/>
            <w:r w:rsidRPr="00CA5FB3">
              <w:rPr>
                <w:rFonts w:ascii="Times New Roman" w:eastAsia="Times New Roman" w:hAnsi="Times New Roman" w:cs="Times New Roman"/>
                <w:sz w:val="24"/>
                <w:szCs w:val="24"/>
              </w:rPr>
              <w:t>». Правильная постановка ударений в словах.</w:t>
            </w:r>
          </w:p>
          <w:p w:rsidR="00382EBC" w:rsidRPr="00CA5FB3" w:rsidRDefault="00382EBC" w:rsidP="00382EBC">
            <w:pPr>
              <w:spacing w:before="100" w:beforeAutospacing="1" w:after="100" w:afterAutospacing="1" w:line="240" w:lineRule="auto"/>
              <w:ind w:firstLine="540"/>
              <w:rPr>
                <w:rFonts w:ascii="Times New Roman" w:eastAsia="Times New Roman" w:hAnsi="Times New Roman" w:cs="Times New Roman"/>
                <w:sz w:val="24"/>
                <w:szCs w:val="24"/>
              </w:rPr>
            </w:pPr>
            <w:r w:rsidRPr="00CA5FB3">
              <w:rPr>
                <w:rFonts w:ascii="Times New Roman" w:eastAsia="Times New Roman" w:hAnsi="Times New Roman" w:cs="Times New Roman"/>
                <w:b/>
                <w:bCs/>
                <w:sz w:val="24"/>
                <w:szCs w:val="24"/>
              </w:rPr>
              <w:t>Тема  7.</w:t>
            </w:r>
            <w:r w:rsidRPr="00CA5FB3">
              <w:rPr>
                <w:rFonts w:ascii="Times New Roman" w:eastAsia="Times New Roman" w:hAnsi="Times New Roman" w:cs="Times New Roman"/>
                <w:b/>
                <w:bCs/>
                <w:i/>
                <w:iCs/>
                <w:sz w:val="24"/>
                <w:szCs w:val="24"/>
              </w:rPr>
              <w:t xml:space="preserve"> </w:t>
            </w:r>
            <w:r w:rsidRPr="00CA5FB3">
              <w:rPr>
                <w:rFonts w:ascii="Times New Roman" w:eastAsia="Times New Roman" w:hAnsi="Times New Roman" w:cs="Times New Roman"/>
                <w:i/>
                <w:iCs/>
                <w:sz w:val="24"/>
                <w:szCs w:val="24"/>
              </w:rPr>
              <w:t>Кис- кис! Мяу!, или</w:t>
            </w:r>
            <w:proofErr w:type="gramStart"/>
            <w:r w:rsidRPr="00CA5FB3">
              <w:rPr>
                <w:rFonts w:ascii="Times New Roman" w:eastAsia="Times New Roman" w:hAnsi="Times New Roman" w:cs="Times New Roman"/>
                <w:i/>
                <w:iCs/>
                <w:sz w:val="24"/>
                <w:szCs w:val="24"/>
              </w:rPr>
              <w:t xml:space="preserve"> К</w:t>
            </w:r>
            <w:proofErr w:type="gramEnd"/>
            <w:r w:rsidRPr="00CA5FB3">
              <w:rPr>
                <w:rFonts w:ascii="Times New Roman" w:eastAsia="Times New Roman" w:hAnsi="Times New Roman" w:cs="Times New Roman"/>
                <w:i/>
                <w:iCs/>
                <w:sz w:val="24"/>
                <w:szCs w:val="24"/>
              </w:rPr>
              <w:t>ое- что о звукоподражаниях</w:t>
            </w:r>
            <w:r w:rsidRPr="00CA5FB3">
              <w:rPr>
                <w:rFonts w:ascii="Times New Roman" w:eastAsia="Times New Roman" w:hAnsi="Times New Roman" w:cs="Times New Roman"/>
                <w:b/>
                <w:bCs/>
                <w:i/>
                <w:iCs/>
                <w:sz w:val="24"/>
                <w:szCs w:val="24"/>
              </w:rPr>
              <w:t>.</w:t>
            </w:r>
            <w:r w:rsidRPr="00CA5FB3">
              <w:rPr>
                <w:rFonts w:ascii="Times New Roman" w:eastAsia="Times New Roman" w:hAnsi="Times New Roman" w:cs="Times New Roman"/>
                <w:i/>
                <w:iCs/>
                <w:sz w:val="24"/>
                <w:szCs w:val="24"/>
              </w:rPr>
              <w:t xml:space="preserve"> (1ч.)</w:t>
            </w:r>
          </w:p>
          <w:p w:rsidR="00382EBC" w:rsidRPr="00CA5FB3" w:rsidRDefault="00382EBC" w:rsidP="00382EBC">
            <w:pPr>
              <w:spacing w:before="100" w:beforeAutospacing="1" w:after="100" w:afterAutospacing="1" w:line="240" w:lineRule="auto"/>
              <w:ind w:firstLine="540"/>
              <w:jc w:val="both"/>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Знакомство с ономатопоэтическими словами или звукоподражаниями. Познакомить с образованием звукоподражаний. Сравнение звукоподражаний разных  языков. Развитие культуры речи. Выполнение заданий по теме «Орфоэпия и фонетика».</w:t>
            </w:r>
          </w:p>
          <w:p w:rsidR="00382EBC" w:rsidRPr="00CA5FB3" w:rsidRDefault="00382EBC" w:rsidP="00382EBC">
            <w:pPr>
              <w:spacing w:before="100" w:beforeAutospacing="1" w:after="100" w:afterAutospacing="1" w:line="240" w:lineRule="auto"/>
              <w:ind w:firstLine="540"/>
              <w:rPr>
                <w:rFonts w:ascii="Times New Roman" w:eastAsia="Times New Roman" w:hAnsi="Times New Roman" w:cs="Times New Roman"/>
                <w:sz w:val="24"/>
                <w:szCs w:val="24"/>
              </w:rPr>
            </w:pPr>
            <w:r w:rsidRPr="00CA5FB3">
              <w:rPr>
                <w:rFonts w:ascii="Times New Roman" w:eastAsia="Times New Roman" w:hAnsi="Times New Roman" w:cs="Times New Roman"/>
                <w:b/>
                <w:bCs/>
                <w:sz w:val="24"/>
                <w:szCs w:val="24"/>
              </w:rPr>
              <w:t>Лексикология (27 часов)</w:t>
            </w:r>
          </w:p>
          <w:p w:rsidR="00382EBC" w:rsidRPr="00CA5FB3" w:rsidRDefault="00382EBC"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b/>
                <w:bCs/>
                <w:sz w:val="24"/>
                <w:szCs w:val="24"/>
              </w:rPr>
              <w:t>Тема  8.</w:t>
            </w:r>
            <w:r w:rsidRPr="00CA5FB3">
              <w:rPr>
                <w:rFonts w:ascii="Times New Roman" w:eastAsia="Times New Roman" w:hAnsi="Times New Roman" w:cs="Times New Roman"/>
                <w:b/>
                <w:bCs/>
                <w:i/>
                <w:iCs/>
                <w:sz w:val="24"/>
                <w:szCs w:val="24"/>
              </w:rPr>
              <w:t xml:space="preserve"> </w:t>
            </w:r>
            <w:r w:rsidRPr="00CA5FB3">
              <w:rPr>
                <w:rFonts w:ascii="Times New Roman" w:eastAsia="Times New Roman" w:hAnsi="Times New Roman" w:cs="Times New Roman"/>
                <w:i/>
                <w:iCs/>
                <w:sz w:val="24"/>
                <w:szCs w:val="24"/>
              </w:rPr>
              <w:t>Имена вещей. (1ч.)</w:t>
            </w:r>
          </w:p>
          <w:p w:rsidR="00382EBC" w:rsidRPr="00CA5FB3" w:rsidRDefault="00382EBC" w:rsidP="00382EBC">
            <w:pPr>
              <w:spacing w:before="100" w:beforeAutospacing="1" w:after="100" w:afterAutospacing="1" w:line="240" w:lineRule="auto"/>
              <w:ind w:firstLine="540"/>
              <w:jc w:val="both"/>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Знакомство с   термином « лексика», и лексическим значением слов. Знакомство с толковыми словарями русского языка</w:t>
            </w:r>
            <w:proofErr w:type="gramStart"/>
            <w:r w:rsidRPr="00CA5FB3">
              <w:rPr>
                <w:rFonts w:ascii="Times New Roman" w:eastAsia="Times New Roman" w:hAnsi="Times New Roman" w:cs="Times New Roman"/>
                <w:sz w:val="24"/>
                <w:szCs w:val="24"/>
              </w:rPr>
              <w:t xml:space="preserve"> .</w:t>
            </w:r>
            <w:proofErr w:type="gramEnd"/>
            <w:r w:rsidRPr="00CA5FB3">
              <w:rPr>
                <w:rFonts w:ascii="Times New Roman" w:eastAsia="Times New Roman" w:hAnsi="Times New Roman" w:cs="Times New Roman"/>
                <w:sz w:val="24"/>
                <w:szCs w:val="24"/>
              </w:rPr>
              <w:t xml:space="preserve"> Обогащение  словарного запаса  учащихся.</w:t>
            </w:r>
          </w:p>
          <w:p w:rsidR="00382EBC" w:rsidRPr="00CA5FB3" w:rsidRDefault="00382EBC"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b/>
                <w:bCs/>
                <w:sz w:val="24"/>
                <w:szCs w:val="24"/>
              </w:rPr>
              <w:t>Тема 9.</w:t>
            </w:r>
            <w:r w:rsidRPr="00CA5FB3">
              <w:rPr>
                <w:rFonts w:ascii="Times New Roman" w:eastAsia="Times New Roman" w:hAnsi="Times New Roman" w:cs="Times New Roman"/>
                <w:b/>
                <w:bCs/>
                <w:i/>
                <w:iCs/>
                <w:sz w:val="24"/>
                <w:szCs w:val="24"/>
              </w:rPr>
              <w:t xml:space="preserve"> </w:t>
            </w:r>
            <w:r w:rsidRPr="00CA5FB3">
              <w:rPr>
                <w:rFonts w:ascii="Times New Roman" w:eastAsia="Times New Roman" w:hAnsi="Times New Roman" w:cs="Times New Roman"/>
                <w:i/>
                <w:iCs/>
                <w:sz w:val="24"/>
                <w:szCs w:val="24"/>
              </w:rPr>
              <w:t>О словарях энциклопедических и лингвистических. (1ч.)</w:t>
            </w:r>
          </w:p>
          <w:p w:rsidR="00382EBC" w:rsidRPr="00CA5FB3" w:rsidRDefault="00382EBC" w:rsidP="00382EBC">
            <w:pPr>
              <w:spacing w:before="100" w:beforeAutospacing="1" w:after="100" w:afterAutospacing="1" w:line="240" w:lineRule="auto"/>
              <w:ind w:firstLine="540"/>
              <w:jc w:val="both"/>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lastRenderedPageBreak/>
              <w:t>Дается понятие о лексическом значении слов. Знакомство с лингвистическими словарями русского языка, с особенностями словарной статьи. Сравнение роли энциклопедических и лингвистических словарей. Обучение умению пользоваться различными словарями.</w:t>
            </w:r>
          </w:p>
          <w:p w:rsidR="00382EBC" w:rsidRPr="00CA5FB3" w:rsidRDefault="00382EBC"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b/>
                <w:bCs/>
                <w:sz w:val="24"/>
                <w:szCs w:val="24"/>
              </w:rPr>
              <w:t>Тема 10.</w:t>
            </w:r>
            <w:r w:rsidRPr="00CA5FB3">
              <w:rPr>
                <w:rFonts w:ascii="Times New Roman" w:eastAsia="Times New Roman" w:hAnsi="Times New Roman" w:cs="Times New Roman"/>
                <w:b/>
                <w:bCs/>
                <w:i/>
                <w:iCs/>
                <w:sz w:val="24"/>
                <w:szCs w:val="24"/>
              </w:rPr>
              <w:t xml:space="preserve"> </w:t>
            </w:r>
            <w:r w:rsidRPr="00CA5FB3">
              <w:rPr>
                <w:rFonts w:ascii="Times New Roman" w:eastAsia="Times New Roman" w:hAnsi="Times New Roman" w:cs="Times New Roman"/>
                <w:i/>
                <w:iCs/>
                <w:sz w:val="24"/>
                <w:szCs w:val="24"/>
              </w:rPr>
              <w:t>В царстве смыслов много дорог. (1ч.)</w:t>
            </w:r>
          </w:p>
          <w:p w:rsidR="00382EBC" w:rsidRPr="00CA5FB3" w:rsidRDefault="00382EBC" w:rsidP="00382EBC">
            <w:pPr>
              <w:spacing w:before="100" w:beforeAutospacing="1" w:after="100" w:afterAutospacing="1" w:line="240" w:lineRule="auto"/>
              <w:ind w:firstLine="540"/>
              <w:jc w:val="both"/>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Знакомство с многозначными словами, словами- омонимами. Рассматриваются способы и причины образования нескольких значений  у слова. Практическая работа «Отличие  многозначных слов и  слов- омонимов».</w:t>
            </w:r>
          </w:p>
          <w:p w:rsidR="00382EBC" w:rsidRPr="00CA5FB3" w:rsidRDefault="00382EBC"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b/>
                <w:bCs/>
                <w:sz w:val="24"/>
                <w:szCs w:val="24"/>
              </w:rPr>
              <w:t>Тема 11.</w:t>
            </w:r>
            <w:r w:rsidRPr="00CA5FB3">
              <w:rPr>
                <w:rFonts w:ascii="Times New Roman" w:eastAsia="Times New Roman" w:hAnsi="Times New Roman" w:cs="Times New Roman"/>
                <w:b/>
                <w:bCs/>
                <w:i/>
                <w:iCs/>
                <w:sz w:val="24"/>
                <w:szCs w:val="24"/>
              </w:rPr>
              <w:t xml:space="preserve"> </w:t>
            </w:r>
            <w:r w:rsidRPr="00CA5FB3">
              <w:rPr>
                <w:rFonts w:ascii="Times New Roman" w:eastAsia="Times New Roman" w:hAnsi="Times New Roman" w:cs="Times New Roman"/>
                <w:i/>
                <w:iCs/>
                <w:sz w:val="24"/>
                <w:szCs w:val="24"/>
              </w:rPr>
              <w:t>Как и почему появляются новые слова? (1ч.)</w:t>
            </w:r>
          </w:p>
          <w:p w:rsidR="00382EBC" w:rsidRPr="00CA5FB3" w:rsidRDefault="00382EBC" w:rsidP="00382EBC">
            <w:pPr>
              <w:spacing w:before="100" w:beforeAutospacing="1" w:after="100" w:afterAutospacing="1" w:line="240" w:lineRule="auto"/>
              <w:ind w:firstLine="540"/>
              <w:jc w:val="both"/>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Продолжение знакомства с лексическим значением слов. Работа с различными толковыми словарями,  с историей появления новых слов в русском языке.</w:t>
            </w:r>
          </w:p>
          <w:p w:rsidR="00382EBC" w:rsidRPr="00CA5FB3" w:rsidRDefault="00382EBC"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b/>
                <w:bCs/>
                <w:sz w:val="24"/>
                <w:szCs w:val="24"/>
              </w:rPr>
              <w:t>Тема 12.</w:t>
            </w:r>
            <w:r w:rsidRPr="00CA5FB3">
              <w:rPr>
                <w:rFonts w:ascii="Times New Roman" w:eastAsia="Times New Roman" w:hAnsi="Times New Roman" w:cs="Times New Roman"/>
                <w:b/>
                <w:bCs/>
                <w:i/>
                <w:iCs/>
                <w:sz w:val="24"/>
                <w:szCs w:val="24"/>
              </w:rPr>
              <w:t xml:space="preserve"> </w:t>
            </w:r>
            <w:r w:rsidRPr="00CA5FB3">
              <w:rPr>
                <w:rFonts w:ascii="Times New Roman" w:eastAsia="Times New Roman" w:hAnsi="Times New Roman" w:cs="Times New Roman"/>
                <w:i/>
                <w:iCs/>
                <w:sz w:val="24"/>
                <w:szCs w:val="24"/>
              </w:rPr>
              <w:t>Многозначность слова. (1ч.)</w:t>
            </w:r>
          </w:p>
          <w:p w:rsidR="00382EBC" w:rsidRPr="00CA5FB3" w:rsidRDefault="00382EBC" w:rsidP="00382EBC">
            <w:pPr>
              <w:spacing w:before="100" w:beforeAutospacing="1" w:after="100" w:afterAutospacing="1" w:line="240" w:lineRule="auto"/>
              <w:ind w:firstLine="540"/>
              <w:jc w:val="both"/>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Рассказ о свойстве « многозначность слова», о строении словарной статьи толкового словаря. Выделение отличительных признаков многозначности и омонимии. Работа с толковыми словарями.  Игра «Прямое и переносное значение слов».</w:t>
            </w:r>
          </w:p>
          <w:p w:rsidR="00382EBC" w:rsidRPr="00CA5FB3" w:rsidRDefault="00382EBC"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b/>
                <w:bCs/>
                <w:sz w:val="24"/>
                <w:szCs w:val="24"/>
              </w:rPr>
              <w:t>Тема 13.</w:t>
            </w:r>
            <w:r w:rsidRPr="00CA5FB3">
              <w:rPr>
                <w:rFonts w:ascii="Times New Roman" w:eastAsia="Times New Roman" w:hAnsi="Times New Roman" w:cs="Times New Roman"/>
                <w:b/>
                <w:bCs/>
                <w:i/>
                <w:iCs/>
                <w:sz w:val="24"/>
                <w:szCs w:val="24"/>
              </w:rPr>
              <w:t xml:space="preserve"> </w:t>
            </w:r>
            <w:r w:rsidRPr="00CA5FB3">
              <w:rPr>
                <w:rFonts w:ascii="Times New Roman" w:eastAsia="Times New Roman" w:hAnsi="Times New Roman" w:cs="Times New Roman"/>
                <w:i/>
                <w:iCs/>
                <w:sz w:val="24"/>
                <w:szCs w:val="24"/>
              </w:rPr>
              <w:t>«Откуда катится каракатица?»  О словарях, которые рассказывают об истории слов. (1ч.)</w:t>
            </w:r>
          </w:p>
          <w:p w:rsidR="00382EBC" w:rsidRPr="00CA5FB3" w:rsidRDefault="00382EBC" w:rsidP="00382EBC">
            <w:pPr>
              <w:spacing w:before="100" w:beforeAutospacing="1" w:after="100" w:afterAutospacing="1" w:line="240" w:lineRule="auto"/>
              <w:ind w:firstLine="540"/>
              <w:jc w:val="both"/>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Рассматривается понятие «этимология», строение словарной статьи  этимологического словаря. Работа с различными этимологическими и историческими  словарями. Определение первоисточников слова</w:t>
            </w:r>
            <w:proofErr w:type="gramStart"/>
            <w:r w:rsidRPr="00CA5FB3">
              <w:rPr>
                <w:rFonts w:ascii="Times New Roman" w:eastAsia="Times New Roman" w:hAnsi="Times New Roman" w:cs="Times New Roman"/>
                <w:sz w:val="24"/>
                <w:szCs w:val="24"/>
              </w:rPr>
              <w:t>,.</w:t>
            </w:r>
            <w:proofErr w:type="gramEnd"/>
          </w:p>
          <w:p w:rsidR="00382EBC" w:rsidRPr="00CA5FB3" w:rsidRDefault="00382EBC"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b/>
                <w:bCs/>
                <w:sz w:val="24"/>
                <w:szCs w:val="24"/>
              </w:rPr>
              <w:t>Тема 14.</w:t>
            </w:r>
            <w:r w:rsidRPr="00CA5FB3">
              <w:rPr>
                <w:rFonts w:ascii="Times New Roman" w:eastAsia="Times New Roman" w:hAnsi="Times New Roman" w:cs="Times New Roman"/>
                <w:b/>
                <w:bCs/>
                <w:i/>
                <w:iCs/>
                <w:sz w:val="24"/>
                <w:szCs w:val="24"/>
              </w:rPr>
              <w:t xml:space="preserve"> </w:t>
            </w:r>
            <w:r w:rsidRPr="00CA5FB3">
              <w:rPr>
                <w:rFonts w:ascii="Times New Roman" w:eastAsia="Times New Roman" w:hAnsi="Times New Roman" w:cs="Times New Roman"/>
                <w:i/>
                <w:iCs/>
                <w:sz w:val="24"/>
                <w:szCs w:val="24"/>
              </w:rPr>
              <w:t>Об одном и том ж</w:t>
            </w:r>
            <w:proofErr w:type="gramStart"/>
            <w:r w:rsidRPr="00CA5FB3">
              <w:rPr>
                <w:rFonts w:ascii="Times New Roman" w:eastAsia="Times New Roman" w:hAnsi="Times New Roman" w:cs="Times New Roman"/>
                <w:i/>
                <w:iCs/>
                <w:sz w:val="24"/>
                <w:szCs w:val="24"/>
              </w:rPr>
              <w:t>е-</w:t>
            </w:r>
            <w:proofErr w:type="gramEnd"/>
            <w:r w:rsidRPr="00CA5FB3">
              <w:rPr>
                <w:rFonts w:ascii="Times New Roman" w:eastAsia="Times New Roman" w:hAnsi="Times New Roman" w:cs="Times New Roman"/>
                <w:i/>
                <w:iCs/>
                <w:sz w:val="24"/>
                <w:szCs w:val="24"/>
              </w:rPr>
              <w:t xml:space="preserve"> разными словами. (1ч.)</w:t>
            </w:r>
          </w:p>
          <w:p w:rsidR="00382EBC" w:rsidRPr="00CA5FB3" w:rsidRDefault="00382EBC" w:rsidP="00382EBC">
            <w:pPr>
              <w:spacing w:before="100" w:beforeAutospacing="1" w:after="100" w:afterAutospacing="1" w:line="240" w:lineRule="auto"/>
              <w:ind w:firstLine="540"/>
              <w:jc w:val="both"/>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Изучается особенность синонимического ряда слов. Работа со словами- синонимами и правильным употреблением  их в речи.</w:t>
            </w:r>
          </w:p>
          <w:p w:rsidR="00382EBC" w:rsidRPr="00CA5FB3" w:rsidRDefault="00382EBC"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b/>
                <w:bCs/>
                <w:sz w:val="24"/>
                <w:szCs w:val="24"/>
              </w:rPr>
              <w:t>Тема 15.</w:t>
            </w:r>
            <w:r w:rsidRPr="00CA5FB3">
              <w:rPr>
                <w:rFonts w:ascii="Times New Roman" w:eastAsia="Times New Roman" w:hAnsi="Times New Roman" w:cs="Times New Roman"/>
                <w:b/>
                <w:bCs/>
                <w:i/>
                <w:iCs/>
                <w:sz w:val="24"/>
                <w:szCs w:val="24"/>
              </w:rPr>
              <w:t xml:space="preserve"> </w:t>
            </w:r>
            <w:r w:rsidRPr="00CA5FB3">
              <w:rPr>
                <w:rFonts w:ascii="Times New Roman" w:eastAsia="Times New Roman" w:hAnsi="Times New Roman" w:cs="Times New Roman"/>
                <w:i/>
                <w:iCs/>
                <w:sz w:val="24"/>
                <w:szCs w:val="24"/>
              </w:rPr>
              <w:t>Как возникают названия. (1ч.)</w:t>
            </w:r>
          </w:p>
          <w:p w:rsidR="00382EBC" w:rsidRPr="00CA5FB3" w:rsidRDefault="00382EBC" w:rsidP="00382EBC">
            <w:pPr>
              <w:spacing w:before="100" w:beforeAutospacing="1" w:after="100" w:afterAutospacing="1" w:line="240" w:lineRule="auto"/>
              <w:ind w:firstLine="540"/>
              <w:jc w:val="both"/>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Развитие речевых умений. Беседа о главных функциях языка. Вводится понятие «система номинации». Работа с этимологическими и историческими словарями.</w:t>
            </w:r>
          </w:p>
          <w:p w:rsidR="00382EBC" w:rsidRPr="00CA5FB3" w:rsidRDefault="00382EBC"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b/>
                <w:bCs/>
                <w:sz w:val="24"/>
                <w:szCs w:val="24"/>
              </w:rPr>
              <w:t>Тема 16.</w:t>
            </w:r>
            <w:r w:rsidRPr="00CA5FB3">
              <w:rPr>
                <w:rFonts w:ascii="Times New Roman" w:eastAsia="Times New Roman" w:hAnsi="Times New Roman" w:cs="Times New Roman"/>
                <w:b/>
                <w:bCs/>
                <w:i/>
                <w:iCs/>
                <w:sz w:val="24"/>
                <w:szCs w:val="24"/>
              </w:rPr>
              <w:t xml:space="preserve"> </w:t>
            </w:r>
            <w:r w:rsidRPr="00CA5FB3">
              <w:rPr>
                <w:rFonts w:ascii="Times New Roman" w:eastAsia="Times New Roman" w:hAnsi="Times New Roman" w:cs="Times New Roman"/>
                <w:i/>
                <w:iCs/>
                <w:sz w:val="24"/>
                <w:szCs w:val="24"/>
              </w:rPr>
              <w:t>Слова – антиподы. (1ч.)</w:t>
            </w:r>
          </w:p>
          <w:p w:rsidR="00382EBC" w:rsidRPr="00CA5FB3" w:rsidRDefault="00382EBC" w:rsidP="00382EBC">
            <w:pPr>
              <w:spacing w:before="100" w:beforeAutospacing="1" w:after="100" w:afterAutospacing="1" w:line="240" w:lineRule="auto"/>
              <w:ind w:firstLine="540"/>
              <w:jc w:val="both"/>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 xml:space="preserve">Беседа по  содержанию стихотворения В.  Полторацкого «Слово о словах». Вводится понятие «антонимы». Работа с пословицами и поговорками.  Работа со «Словарем  антонимов русского языка». </w:t>
            </w:r>
          </w:p>
          <w:p w:rsidR="00382EBC" w:rsidRPr="00CA5FB3" w:rsidRDefault="00382EBC"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b/>
                <w:bCs/>
                <w:sz w:val="24"/>
                <w:szCs w:val="24"/>
              </w:rPr>
              <w:t>Тема 17.</w:t>
            </w:r>
            <w:r w:rsidRPr="00CA5FB3">
              <w:rPr>
                <w:rFonts w:ascii="Times New Roman" w:eastAsia="Times New Roman" w:hAnsi="Times New Roman" w:cs="Times New Roman"/>
                <w:b/>
                <w:bCs/>
                <w:i/>
                <w:iCs/>
                <w:sz w:val="24"/>
                <w:szCs w:val="24"/>
              </w:rPr>
              <w:t xml:space="preserve"> </w:t>
            </w:r>
            <w:r w:rsidRPr="00CA5FB3">
              <w:rPr>
                <w:rFonts w:ascii="Times New Roman" w:eastAsia="Times New Roman" w:hAnsi="Times New Roman" w:cs="Times New Roman"/>
                <w:i/>
                <w:iCs/>
                <w:sz w:val="24"/>
                <w:szCs w:val="24"/>
              </w:rPr>
              <w:t>Фразеологические обороты. (1ч.)</w:t>
            </w:r>
          </w:p>
          <w:p w:rsidR="00382EBC" w:rsidRPr="00CA5FB3" w:rsidRDefault="00382EBC" w:rsidP="00382EBC">
            <w:pPr>
              <w:spacing w:before="100" w:beforeAutospacing="1" w:after="100" w:afterAutospacing="1" w:line="240" w:lineRule="auto"/>
              <w:ind w:firstLine="540"/>
              <w:jc w:val="both"/>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Изучение особенностей фразеологических сочетаний. Вводится понятие «фразеологические обороты». Беседа о правильном употреблении фразеологизмов  в речи. Нахождение фразеологизмов  в отрывке из повести А. Рыбакова «Приключение Кроша».</w:t>
            </w:r>
          </w:p>
          <w:p w:rsidR="00382EBC" w:rsidRPr="00CA5FB3" w:rsidRDefault="00382EBC"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b/>
                <w:bCs/>
                <w:sz w:val="24"/>
                <w:szCs w:val="24"/>
              </w:rPr>
              <w:t>Тема 18.</w:t>
            </w:r>
            <w:r w:rsidRPr="00CA5FB3">
              <w:rPr>
                <w:rFonts w:ascii="Times New Roman" w:eastAsia="Times New Roman" w:hAnsi="Times New Roman" w:cs="Times New Roman"/>
                <w:b/>
                <w:bCs/>
                <w:i/>
                <w:iCs/>
                <w:sz w:val="24"/>
                <w:szCs w:val="24"/>
              </w:rPr>
              <w:t xml:space="preserve"> </w:t>
            </w:r>
            <w:r w:rsidRPr="00CA5FB3">
              <w:rPr>
                <w:rFonts w:ascii="Times New Roman" w:eastAsia="Times New Roman" w:hAnsi="Times New Roman" w:cs="Times New Roman"/>
                <w:i/>
                <w:iCs/>
                <w:sz w:val="24"/>
                <w:szCs w:val="24"/>
              </w:rPr>
              <w:t>Словари «чужих» слов. (1ч.)</w:t>
            </w:r>
          </w:p>
          <w:p w:rsidR="00382EBC" w:rsidRPr="00CA5FB3" w:rsidRDefault="00382EBC" w:rsidP="00382EBC">
            <w:pPr>
              <w:spacing w:before="100" w:beforeAutospacing="1" w:after="100" w:afterAutospacing="1" w:line="240" w:lineRule="auto"/>
              <w:ind w:firstLine="540"/>
              <w:jc w:val="both"/>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Рассматриваются особенности строения словарной статьи словаря иностранных слов. Вводится понятие «устойчивые обороты». Работа со словарем иностранных слов и  определением значения этих слов.</w:t>
            </w:r>
          </w:p>
          <w:p w:rsidR="00382EBC" w:rsidRPr="00CA5FB3" w:rsidRDefault="00382EBC"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b/>
                <w:bCs/>
                <w:sz w:val="24"/>
                <w:szCs w:val="24"/>
              </w:rPr>
              <w:lastRenderedPageBreak/>
              <w:t>Тема 19.</w:t>
            </w:r>
            <w:r w:rsidRPr="00CA5FB3">
              <w:rPr>
                <w:rFonts w:ascii="Times New Roman" w:eastAsia="Times New Roman" w:hAnsi="Times New Roman" w:cs="Times New Roman"/>
                <w:b/>
                <w:bCs/>
                <w:i/>
                <w:iCs/>
                <w:sz w:val="24"/>
                <w:szCs w:val="24"/>
              </w:rPr>
              <w:t xml:space="preserve"> </w:t>
            </w:r>
            <w:r w:rsidRPr="00CA5FB3">
              <w:rPr>
                <w:rFonts w:ascii="Times New Roman" w:eastAsia="Times New Roman" w:hAnsi="Times New Roman" w:cs="Times New Roman"/>
                <w:i/>
                <w:iCs/>
                <w:sz w:val="24"/>
                <w:szCs w:val="24"/>
              </w:rPr>
              <w:t>Капитан и капуста. (1ч.)</w:t>
            </w:r>
          </w:p>
          <w:p w:rsidR="00382EBC" w:rsidRPr="00CA5FB3" w:rsidRDefault="00382EBC" w:rsidP="00382EBC">
            <w:pPr>
              <w:spacing w:before="100" w:beforeAutospacing="1" w:after="100" w:afterAutospacing="1" w:line="240" w:lineRule="auto"/>
              <w:ind w:firstLine="540"/>
              <w:jc w:val="both"/>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 xml:space="preserve">Знакомство с историей происхождения и образования слов </w:t>
            </w:r>
            <w:r w:rsidRPr="00CA5FB3">
              <w:rPr>
                <w:rFonts w:ascii="Times New Roman" w:eastAsia="Times New Roman" w:hAnsi="Times New Roman" w:cs="Times New Roman"/>
                <w:i/>
                <w:iCs/>
                <w:sz w:val="24"/>
                <w:szCs w:val="24"/>
              </w:rPr>
              <w:t xml:space="preserve">капитан и капуста, говядина и ковбой, портные и мошенники. </w:t>
            </w:r>
            <w:r w:rsidRPr="00CA5FB3">
              <w:rPr>
                <w:rFonts w:ascii="Times New Roman" w:eastAsia="Times New Roman" w:hAnsi="Times New Roman" w:cs="Times New Roman"/>
                <w:sz w:val="24"/>
                <w:szCs w:val="24"/>
              </w:rPr>
              <w:t>Работа со словарем</w:t>
            </w:r>
            <w:r w:rsidRPr="00CA5FB3">
              <w:rPr>
                <w:rFonts w:ascii="Times New Roman" w:eastAsia="Times New Roman" w:hAnsi="Times New Roman" w:cs="Times New Roman"/>
                <w:b/>
                <w:bCs/>
                <w:sz w:val="24"/>
                <w:szCs w:val="24"/>
              </w:rPr>
              <w:t xml:space="preserve">. </w:t>
            </w:r>
            <w:r w:rsidRPr="00CA5FB3">
              <w:rPr>
                <w:rFonts w:ascii="Times New Roman" w:eastAsia="Times New Roman" w:hAnsi="Times New Roman" w:cs="Times New Roman"/>
                <w:sz w:val="24"/>
                <w:szCs w:val="24"/>
              </w:rPr>
              <w:t>Сравнение значения слов.</w:t>
            </w:r>
          </w:p>
          <w:p w:rsidR="00382EBC" w:rsidRPr="00CA5FB3" w:rsidRDefault="00382EBC"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b/>
                <w:bCs/>
                <w:sz w:val="24"/>
                <w:szCs w:val="24"/>
              </w:rPr>
              <w:t>Тема20.</w:t>
            </w:r>
            <w:r w:rsidRPr="00CA5FB3">
              <w:rPr>
                <w:rFonts w:ascii="Times New Roman" w:eastAsia="Times New Roman" w:hAnsi="Times New Roman" w:cs="Times New Roman"/>
                <w:b/>
                <w:bCs/>
                <w:i/>
                <w:iCs/>
                <w:sz w:val="24"/>
                <w:szCs w:val="24"/>
              </w:rPr>
              <w:t xml:space="preserve"> </w:t>
            </w:r>
            <w:r w:rsidRPr="00CA5FB3">
              <w:rPr>
                <w:rFonts w:ascii="Times New Roman" w:eastAsia="Times New Roman" w:hAnsi="Times New Roman" w:cs="Times New Roman"/>
                <w:i/>
                <w:iCs/>
                <w:sz w:val="24"/>
                <w:szCs w:val="24"/>
              </w:rPr>
              <w:t>«Он весь свободы торжество». (1ч.)</w:t>
            </w:r>
          </w:p>
          <w:p w:rsidR="00382EBC" w:rsidRPr="00CA5FB3" w:rsidRDefault="00382EBC" w:rsidP="00382EBC">
            <w:pPr>
              <w:spacing w:before="100" w:beforeAutospacing="1" w:after="100" w:afterAutospacing="1" w:line="240" w:lineRule="auto"/>
              <w:ind w:firstLine="540"/>
              <w:jc w:val="both"/>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Исследуются  языковые особенности произведений А. С. Пушкина. Вводится понятие «литературный язык» и «живая народная речь». Нахождение строк народной речи  в произведениях А. С. Пушкина.</w:t>
            </w:r>
          </w:p>
          <w:p w:rsidR="00382EBC" w:rsidRPr="00CA5FB3" w:rsidRDefault="00382EBC"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b/>
                <w:bCs/>
                <w:sz w:val="24"/>
                <w:szCs w:val="24"/>
              </w:rPr>
              <w:t>Тема21.</w:t>
            </w:r>
            <w:r w:rsidRPr="00CA5FB3">
              <w:rPr>
                <w:rFonts w:ascii="Times New Roman" w:eastAsia="Times New Roman" w:hAnsi="Times New Roman" w:cs="Times New Roman"/>
                <w:b/>
                <w:bCs/>
                <w:i/>
                <w:iCs/>
                <w:sz w:val="24"/>
                <w:szCs w:val="24"/>
              </w:rPr>
              <w:t xml:space="preserve"> </w:t>
            </w:r>
            <w:r w:rsidRPr="00CA5FB3">
              <w:rPr>
                <w:rFonts w:ascii="Times New Roman" w:eastAsia="Times New Roman" w:hAnsi="Times New Roman" w:cs="Times New Roman"/>
                <w:i/>
                <w:iCs/>
                <w:sz w:val="24"/>
                <w:szCs w:val="24"/>
              </w:rPr>
              <w:t>Мы говорим его стихами. (1ч.)</w:t>
            </w:r>
          </w:p>
          <w:p w:rsidR="00382EBC" w:rsidRPr="00CA5FB3" w:rsidRDefault="00382EBC" w:rsidP="00382EBC">
            <w:pPr>
              <w:spacing w:before="100" w:beforeAutospacing="1" w:after="100" w:afterAutospacing="1" w:line="240" w:lineRule="auto"/>
              <w:ind w:firstLine="540"/>
              <w:jc w:val="both"/>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 xml:space="preserve">Вводятся понятия «крылатые выражения» и «афоризмы.  Нахождение афоризмов и крылатых выражений в произведениях А. С. </w:t>
            </w:r>
            <w:proofErr w:type="spellStart"/>
            <w:r w:rsidRPr="00CA5FB3">
              <w:rPr>
                <w:rFonts w:ascii="Times New Roman" w:eastAsia="Times New Roman" w:hAnsi="Times New Roman" w:cs="Times New Roman"/>
                <w:sz w:val="24"/>
                <w:szCs w:val="24"/>
              </w:rPr>
              <w:t>Пушкина</w:t>
            </w:r>
            <w:proofErr w:type="gramStart"/>
            <w:r w:rsidRPr="00CA5FB3">
              <w:rPr>
                <w:rFonts w:ascii="Times New Roman" w:eastAsia="Times New Roman" w:hAnsi="Times New Roman" w:cs="Times New Roman"/>
                <w:sz w:val="24"/>
                <w:szCs w:val="24"/>
              </w:rPr>
              <w:t>.Р</w:t>
            </w:r>
            <w:proofErr w:type="gramEnd"/>
            <w:r w:rsidRPr="00CA5FB3">
              <w:rPr>
                <w:rFonts w:ascii="Times New Roman" w:eastAsia="Times New Roman" w:hAnsi="Times New Roman" w:cs="Times New Roman"/>
                <w:sz w:val="24"/>
                <w:szCs w:val="24"/>
              </w:rPr>
              <w:t>абота</w:t>
            </w:r>
            <w:proofErr w:type="spellEnd"/>
            <w:r w:rsidRPr="00CA5FB3">
              <w:rPr>
                <w:rFonts w:ascii="Times New Roman" w:eastAsia="Times New Roman" w:hAnsi="Times New Roman" w:cs="Times New Roman"/>
                <w:sz w:val="24"/>
                <w:szCs w:val="24"/>
              </w:rPr>
              <w:t xml:space="preserve"> по обогащению словарного запаса учащихся. </w:t>
            </w:r>
          </w:p>
          <w:p w:rsidR="00382EBC" w:rsidRPr="00CA5FB3" w:rsidRDefault="00382EBC"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b/>
                <w:bCs/>
                <w:sz w:val="24"/>
                <w:szCs w:val="24"/>
              </w:rPr>
              <w:t>Тема22.</w:t>
            </w:r>
            <w:r w:rsidRPr="00CA5FB3">
              <w:rPr>
                <w:rFonts w:ascii="Times New Roman" w:eastAsia="Times New Roman" w:hAnsi="Times New Roman" w:cs="Times New Roman"/>
                <w:b/>
                <w:bCs/>
                <w:i/>
                <w:iCs/>
                <w:sz w:val="24"/>
                <w:szCs w:val="24"/>
              </w:rPr>
              <w:t xml:space="preserve"> </w:t>
            </w:r>
            <w:r w:rsidRPr="00CA5FB3">
              <w:rPr>
                <w:rFonts w:ascii="Times New Roman" w:eastAsia="Times New Roman" w:hAnsi="Times New Roman" w:cs="Times New Roman"/>
                <w:i/>
                <w:iCs/>
                <w:sz w:val="24"/>
                <w:szCs w:val="24"/>
              </w:rPr>
              <w:t>Слова, придуманные писателями. (1ч.)</w:t>
            </w:r>
          </w:p>
          <w:p w:rsidR="00382EBC" w:rsidRPr="00CA5FB3" w:rsidRDefault="00382EBC" w:rsidP="00382EBC">
            <w:pPr>
              <w:spacing w:before="100" w:beforeAutospacing="1" w:after="100" w:afterAutospacing="1" w:line="240" w:lineRule="auto"/>
              <w:ind w:firstLine="540"/>
              <w:jc w:val="both"/>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Продолжается работа над языковыми особенностями произведений А. С. Пушкина. Вводятся понятия «индивидуально- авторские неологизмы» и «окказиональные неологизмы».  Нахождение индивидуально- авторских неологизмов в произведениях А. С. Пушкина.</w:t>
            </w:r>
          </w:p>
          <w:p w:rsidR="00382EBC" w:rsidRPr="00CA5FB3" w:rsidRDefault="00382EBC"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b/>
                <w:bCs/>
                <w:sz w:val="24"/>
                <w:szCs w:val="24"/>
              </w:rPr>
              <w:t>Тема 23</w:t>
            </w:r>
            <w:r w:rsidRPr="00CA5FB3">
              <w:rPr>
                <w:rFonts w:ascii="Times New Roman" w:eastAsia="Times New Roman" w:hAnsi="Times New Roman" w:cs="Times New Roman"/>
                <w:b/>
                <w:bCs/>
                <w:i/>
                <w:iCs/>
                <w:sz w:val="24"/>
                <w:szCs w:val="24"/>
              </w:rPr>
              <w:t xml:space="preserve">. </w:t>
            </w:r>
            <w:proofErr w:type="gramStart"/>
            <w:r w:rsidRPr="00CA5FB3">
              <w:rPr>
                <w:rFonts w:ascii="Times New Roman" w:eastAsia="Times New Roman" w:hAnsi="Times New Roman" w:cs="Times New Roman"/>
                <w:i/>
                <w:iCs/>
                <w:sz w:val="24"/>
                <w:szCs w:val="24"/>
              </w:rPr>
              <w:t>Слова</w:t>
            </w:r>
            <w:proofErr w:type="gramEnd"/>
            <w:r w:rsidRPr="00CA5FB3">
              <w:rPr>
                <w:rFonts w:ascii="Times New Roman" w:eastAsia="Times New Roman" w:hAnsi="Times New Roman" w:cs="Times New Roman"/>
                <w:i/>
                <w:iCs/>
                <w:sz w:val="24"/>
                <w:szCs w:val="24"/>
              </w:rPr>
              <w:t>  уходящие и слова – новички. (1ч.)</w:t>
            </w:r>
          </w:p>
          <w:p w:rsidR="00382EBC" w:rsidRPr="00CA5FB3" w:rsidRDefault="00382EBC" w:rsidP="00382EBC">
            <w:pPr>
              <w:spacing w:before="100" w:beforeAutospacing="1" w:after="100" w:afterAutospacing="1" w:line="240" w:lineRule="auto"/>
              <w:ind w:firstLine="540"/>
              <w:jc w:val="both"/>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Изучение особенностей устаревших слов- архаизмов. Знакомство со словами- новичками.  Работа над пониманием и умение правильно  употреблять архаизмы в речи. Рассматриваются виды неологизмов и виды архаизмов.</w:t>
            </w:r>
          </w:p>
          <w:p w:rsidR="00382EBC" w:rsidRPr="00CA5FB3" w:rsidRDefault="00382EBC"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b/>
                <w:bCs/>
                <w:sz w:val="24"/>
                <w:szCs w:val="24"/>
              </w:rPr>
              <w:t>Тема 24.</w:t>
            </w:r>
            <w:r w:rsidRPr="00CA5FB3">
              <w:rPr>
                <w:rFonts w:ascii="Times New Roman" w:eastAsia="Times New Roman" w:hAnsi="Times New Roman" w:cs="Times New Roman"/>
                <w:b/>
                <w:bCs/>
                <w:i/>
                <w:iCs/>
                <w:sz w:val="24"/>
                <w:szCs w:val="24"/>
              </w:rPr>
              <w:t xml:space="preserve"> </w:t>
            </w:r>
            <w:r w:rsidRPr="00CA5FB3">
              <w:rPr>
                <w:rFonts w:ascii="Times New Roman" w:eastAsia="Times New Roman" w:hAnsi="Times New Roman" w:cs="Times New Roman"/>
                <w:i/>
                <w:iCs/>
                <w:sz w:val="24"/>
                <w:szCs w:val="24"/>
              </w:rPr>
              <w:t>Словарь языка Пушкина. (1ч.)</w:t>
            </w:r>
          </w:p>
          <w:p w:rsidR="00382EBC" w:rsidRPr="00CA5FB3" w:rsidRDefault="00382EBC" w:rsidP="00382EBC">
            <w:pPr>
              <w:spacing w:before="100" w:beforeAutospacing="1" w:after="100" w:afterAutospacing="1" w:line="240" w:lineRule="auto"/>
              <w:ind w:firstLine="540"/>
              <w:jc w:val="both"/>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Рассматривается особенность построения «Словаря языка Пушкина». Знакомство с созданием «Словаря языка Пушкина»</w:t>
            </w:r>
            <w:proofErr w:type="gramStart"/>
            <w:r w:rsidRPr="00CA5FB3">
              <w:rPr>
                <w:rFonts w:ascii="Times New Roman" w:eastAsia="Times New Roman" w:hAnsi="Times New Roman" w:cs="Times New Roman"/>
                <w:sz w:val="24"/>
                <w:szCs w:val="24"/>
              </w:rPr>
              <w:t>.Б</w:t>
            </w:r>
            <w:proofErr w:type="gramEnd"/>
            <w:r w:rsidRPr="00CA5FB3">
              <w:rPr>
                <w:rFonts w:ascii="Times New Roman" w:eastAsia="Times New Roman" w:hAnsi="Times New Roman" w:cs="Times New Roman"/>
                <w:sz w:val="24"/>
                <w:szCs w:val="24"/>
              </w:rPr>
              <w:t>еседа о значении этого  словаря. Работа со  словарем.</w:t>
            </w:r>
          </w:p>
          <w:p w:rsidR="00382EBC" w:rsidRPr="00CA5FB3" w:rsidRDefault="00382EBC"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b/>
                <w:bCs/>
                <w:sz w:val="24"/>
                <w:szCs w:val="24"/>
              </w:rPr>
              <w:t>Тема 25</w:t>
            </w:r>
            <w:r w:rsidRPr="00CA5FB3">
              <w:rPr>
                <w:rFonts w:ascii="Times New Roman" w:eastAsia="Times New Roman" w:hAnsi="Times New Roman" w:cs="Times New Roman"/>
                <w:b/>
                <w:bCs/>
                <w:i/>
                <w:iCs/>
                <w:sz w:val="24"/>
                <w:szCs w:val="24"/>
              </w:rPr>
              <w:t xml:space="preserve">. </w:t>
            </w:r>
            <w:r w:rsidRPr="00CA5FB3">
              <w:rPr>
                <w:rFonts w:ascii="Times New Roman" w:eastAsia="Times New Roman" w:hAnsi="Times New Roman" w:cs="Times New Roman"/>
                <w:i/>
                <w:iCs/>
                <w:sz w:val="24"/>
                <w:szCs w:val="24"/>
              </w:rPr>
              <w:t>Смуглая Чернавка. (1ч.)</w:t>
            </w:r>
          </w:p>
          <w:p w:rsidR="00382EBC" w:rsidRPr="00CA5FB3" w:rsidRDefault="00382EBC" w:rsidP="00382EBC">
            <w:pPr>
              <w:spacing w:before="100" w:beforeAutospacing="1" w:after="100" w:afterAutospacing="1" w:line="240" w:lineRule="auto"/>
              <w:ind w:firstLine="540"/>
              <w:jc w:val="both"/>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Рассматривается особенность древнерусских имен. Знакомство с историей русских имен, с первыми русскими именами, на примере произведений А. С. Пушкина. Показать значение древнерусских имен.</w:t>
            </w:r>
          </w:p>
          <w:p w:rsidR="00382EBC" w:rsidRPr="00CA5FB3" w:rsidRDefault="00382EBC"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b/>
                <w:bCs/>
                <w:sz w:val="24"/>
                <w:szCs w:val="24"/>
              </w:rPr>
              <w:t>Тема 26.</w:t>
            </w:r>
            <w:r w:rsidRPr="00CA5FB3">
              <w:rPr>
                <w:rFonts w:ascii="Times New Roman" w:eastAsia="Times New Roman" w:hAnsi="Times New Roman" w:cs="Times New Roman"/>
                <w:b/>
                <w:bCs/>
                <w:i/>
                <w:iCs/>
                <w:sz w:val="24"/>
                <w:szCs w:val="24"/>
              </w:rPr>
              <w:t xml:space="preserve"> </w:t>
            </w:r>
            <w:r w:rsidRPr="00CA5FB3">
              <w:rPr>
                <w:rFonts w:ascii="Times New Roman" w:eastAsia="Times New Roman" w:hAnsi="Times New Roman" w:cs="Times New Roman"/>
                <w:i/>
                <w:iCs/>
                <w:sz w:val="24"/>
                <w:szCs w:val="24"/>
              </w:rPr>
              <w:t>Паронимы, или «</w:t>
            </w:r>
            <w:proofErr w:type="spellStart"/>
            <w:r w:rsidRPr="00CA5FB3">
              <w:rPr>
                <w:rFonts w:ascii="Times New Roman" w:eastAsia="Times New Roman" w:hAnsi="Times New Roman" w:cs="Times New Roman"/>
                <w:i/>
                <w:iCs/>
                <w:sz w:val="24"/>
                <w:szCs w:val="24"/>
              </w:rPr>
              <w:t>ошибкоопасные</w:t>
            </w:r>
            <w:proofErr w:type="spellEnd"/>
            <w:r w:rsidRPr="00CA5FB3">
              <w:rPr>
                <w:rFonts w:ascii="Times New Roman" w:eastAsia="Times New Roman" w:hAnsi="Times New Roman" w:cs="Times New Roman"/>
                <w:i/>
                <w:iCs/>
                <w:sz w:val="24"/>
                <w:szCs w:val="24"/>
              </w:rPr>
              <w:t>»  слова.</w:t>
            </w:r>
            <w:r w:rsidRPr="00CA5FB3">
              <w:rPr>
                <w:rFonts w:ascii="Times New Roman" w:eastAsia="Times New Roman" w:hAnsi="Times New Roman" w:cs="Times New Roman"/>
                <w:b/>
                <w:bCs/>
                <w:i/>
                <w:iCs/>
                <w:sz w:val="24"/>
                <w:szCs w:val="24"/>
              </w:rPr>
              <w:t xml:space="preserve"> </w:t>
            </w:r>
            <w:r w:rsidRPr="00CA5FB3">
              <w:rPr>
                <w:rFonts w:ascii="Times New Roman" w:eastAsia="Times New Roman" w:hAnsi="Times New Roman" w:cs="Times New Roman"/>
                <w:i/>
                <w:iCs/>
                <w:sz w:val="24"/>
                <w:szCs w:val="24"/>
              </w:rPr>
              <w:t>(1ч.)</w:t>
            </w:r>
          </w:p>
          <w:p w:rsidR="00382EBC" w:rsidRPr="00CA5FB3" w:rsidRDefault="00382EBC" w:rsidP="00382EBC">
            <w:pPr>
              <w:spacing w:before="100" w:beforeAutospacing="1" w:after="100" w:afterAutospacing="1" w:line="240" w:lineRule="auto"/>
              <w:ind w:firstLine="540"/>
              <w:jc w:val="both"/>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Знакомство с понятием «паронимы». Рассматриваются виды паронимов и способы их образования. Беседа о правильном употреблении паронимов в устной и письменной речи</w:t>
            </w:r>
            <w:proofErr w:type="gramStart"/>
            <w:r w:rsidRPr="00CA5FB3">
              <w:rPr>
                <w:rFonts w:ascii="Times New Roman" w:eastAsia="Times New Roman" w:hAnsi="Times New Roman" w:cs="Times New Roman"/>
                <w:sz w:val="24"/>
                <w:szCs w:val="24"/>
              </w:rPr>
              <w:t xml:space="preserve"> .</w:t>
            </w:r>
            <w:proofErr w:type="gramEnd"/>
          </w:p>
          <w:p w:rsidR="00382EBC" w:rsidRPr="00CA5FB3" w:rsidRDefault="00382EBC"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b/>
                <w:bCs/>
                <w:sz w:val="24"/>
                <w:szCs w:val="24"/>
              </w:rPr>
              <w:t>Тема27.</w:t>
            </w:r>
            <w:r w:rsidRPr="00CA5FB3">
              <w:rPr>
                <w:rFonts w:ascii="Times New Roman" w:eastAsia="Times New Roman" w:hAnsi="Times New Roman" w:cs="Times New Roman"/>
                <w:b/>
                <w:bCs/>
                <w:i/>
                <w:iCs/>
                <w:sz w:val="24"/>
                <w:szCs w:val="24"/>
              </w:rPr>
              <w:t xml:space="preserve"> </w:t>
            </w:r>
            <w:r w:rsidRPr="00CA5FB3">
              <w:rPr>
                <w:rFonts w:ascii="Times New Roman" w:eastAsia="Times New Roman" w:hAnsi="Times New Roman" w:cs="Times New Roman"/>
                <w:i/>
                <w:iCs/>
                <w:sz w:val="24"/>
                <w:szCs w:val="24"/>
              </w:rPr>
              <w:t>Ошибка Колумба. «Ложные друзья переводчика».</w:t>
            </w:r>
            <w:r w:rsidRPr="00CA5FB3">
              <w:rPr>
                <w:rFonts w:ascii="Times New Roman" w:eastAsia="Times New Roman" w:hAnsi="Times New Roman" w:cs="Times New Roman"/>
                <w:b/>
                <w:bCs/>
                <w:i/>
                <w:iCs/>
                <w:sz w:val="24"/>
                <w:szCs w:val="24"/>
              </w:rPr>
              <w:t xml:space="preserve"> </w:t>
            </w:r>
            <w:r w:rsidRPr="00CA5FB3">
              <w:rPr>
                <w:rFonts w:ascii="Times New Roman" w:eastAsia="Times New Roman" w:hAnsi="Times New Roman" w:cs="Times New Roman"/>
                <w:i/>
                <w:iCs/>
                <w:sz w:val="24"/>
                <w:szCs w:val="24"/>
              </w:rPr>
              <w:t>(1ч.)</w:t>
            </w:r>
          </w:p>
          <w:p w:rsidR="00382EBC" w:rsidRPr="00CA5FB3" w:rsidRDefault="00382EBC" w:rsidP="00382EBC">
            <w:pPr>
              <w:spacing w:before="100" w:beforeAutospacing="1" w:after="100" w:afterAutospacing="1" w:line="240" w:lineRule="auto"/>
              <w:ind w:firstLine="540"/>
              <w:jc w:val="both"/>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 xml:space="preserve">Знакомство с явлением </w:t>
            </w:r>
            <w:proofErr w:type="gramStart"/>
            <w:r w:rsidRPr="00CA5FB3">
              <w:rPr>
                <w:rFonts w:ascii="Times New Roman" w:eastAsia="Times New Roman" w:hAnsi="Times New Roman" w:cs="Times New Roman"/>
                <w:sz w:val="24"/>
                <w:szCs w:val="24"/>
              </w:rPr>
              <w:t>межъязыковой</w:t>
            </w:r>
            <w:proofErr w:type="gramEnd"/>
            <w:r w:rsidRPr="00CA5FB3">
              <w:rPr>
                <w:rFonts w:ascii="Times New Roman" w:eastAsia="Times New Roman" w:hAnsi="Times New Roman" w:cs="Times New Roman"/>
                <w:sz w:val="24"/>
                <w:szCs w:val="24"/>
              </w:rPr>
              <w:t xml:space="preserve">  </w:t>
            </w:r>
            <w:proofErr w:type="spellStart"/>
            <w:r w:rsidRPr="00CA5FB3">
              <w:rPr>
                <w:rFonts w:ascii="Times New Roman" w:eastAsia="Times New Roman" w:hAnsi="Times New Roman" w:cs="Times New Roman"/>
                <w:sz w:val="24"/>
                <w:szCs w:val="24"/>
              </w:rPr>
              <w:t>паронимии</w:t>
            </w:r>
            <w:proofErr w:type="spellEnd"/>
            <w:r w:rsidRPr="00CA5FB3">
              <w:rPr>
                <w:rFonts w:ascii="Times New Roman" w:eastAsia="Times New Roman" w:hAnsi="Times New Roman" w:cs="Times New Roman"/>
                <w:sz w:val="24"/>
                <w:szCs w:val="24"/>
              </w:rPr>
              <w:t>. Рассматриваются виды паронимов и способы их образования.</w:t>
            </w:r>
          </w:p>
          <w:p w:rsidR="00382EBC" w:rsidRPr="00CA5FB3" w:rsidRDefault="00382EBC"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b/>
                <w:bCs/>
                <w:sz w:val="24"/>
                <w:szCs w:val="24"/>
              </w:rPr>
              <w:t>Тема 28.</w:t>
            </w:r>
            <w:r w:rsidRPr="00CA5FB3">
              <w:rPr>
                <w:rFonts w:ascii="Times New Roman" w:eastAsia="Times New Roman" w:hAnsi="Times New Roman" w:cs="Times New Roman"/>
                <w:b/>
                <w:bCs/>
                <w:i/>
                <w:iCs/>
                <w:sz w:val="24"/>
                <w:szCs w:val="24"/>
              </w:rPr>
              <w:t xml:space="preserve"> </w:t>
            </w:r>
            <w:r w:rsidRPr="00CA5FB3">
              <w:rPr>
                <w:rFonts w:ascii="Times New Roman" w:eastAsia="Times New Roman" w:hAnsi="Times New Roman" w:cs="Times New Roman"/>
                <w:i/>
                <w:iCs/>
                <w:sz w:val="24"/>
                <w:szCs w:val="24"/>
              </w:rPr>
              <w:t>Какой словарь поможет избежать ошибок? (1ч.)</w:t>
            </w:r>
          </w:p>
          <w:p w:rsidR="00382EBC" w:rsidRPr="00CA5FB3" w:rsidRDefault="00382EBC" w:rsidP="00382EBC">
            <w:pPr>
              <w:spacing w:before="100" w:beforeAutospacing="1" w:after="100" w:afterAutospacing="1" w:line="240" w:lineRule="auto"/>
              <w:ind w:firstLine="540"/>
              <w:jc w:val="both"/>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Знакомство со словарной статьей  «Словаря  паронимов»</w:t>
            </w:r>
            <w:proofErr w:type="gramStart"/>
            <w:r w:rsidRPr="00CA5FB3">
              <w:rPr>
                <w:rFonts w:ascii="Times New Roman" w:eastAsia="Times New Roman" w:hAnsi="Times New Roman" w:cs="Times New Roman"/>
                <w:sz w:val="24"/>
                <w:szCs w:val="24"/>
              </w:rPr>
              <w:t xml:space="preserve"> ,</w:t>
            </w:r>
            <w:proofErr w:type="gramEnd"/>
            <w:r w:rsidRPr="00CA5FB3">
              <w:rPr>
                <w:rFonts w:ascii="Times New Roman" w:eastAsia="Times New Roman" w:hAnsi="Times New Roman" w:cs="Times New Roman"/>
                <w:sz w:val="24"/>
                <w:szCs w:val="24"/>
              </w:rPr>
              <w:t xml:space="preserve"> с видами словарей паронимов. Способы образования паронимов. Работа над умением правильно употреблять паронимы в устной и письменной речи.</w:t>
            </w:r>
          </w:p>
          <w:p w:rsidR="00382EBC" w:rsidRPr="00CA5FB3" w:rsidRDefault="00382EBC"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b/>
                <w:bCs/>
                <w:sz w:val="24"/>
                <w:szCs w:val="24"/>
              </w:rPr>
              <w:lastRenderedPageBreak/>
              <w:t>Тема 29.</w:t>
            </w:r>
            <w:r w:rsidRPr="00CA5FB3">
              <w:rPr>
                <w:rFonts w:ascii="Times New Roman" w:eastAsia="Times New Roman" w:hAnsi="Times New Roman" w:cs="Times New Roman"/>
                <w:b/>
                <w:bCs/>
                <w:i/>
                <w:iCs/>
                <w:sz w:val="24"/>
                <w:szCs w:val="24"/>
              </w:rPr>
              <w:t xml:space="preserve"> </w:t>
            </w:r>
            <w:r w:rsidRPr="00CA5FB3">
              <w:rPr>
                <w:rFonts w:ascii="Times New Roman" w:eastAsia="Times New Roman" w:hAnsi="Times New Roman" w:cs="Times New Roman"/>
                <w:i/>
                <w:iCs/>
                <w:sz w:val="24"/>
                <w:szCs w:val="24"/>
              </w:rPr>
              <w:t>Словар</w:t>
            </w:r>
            <w:proofErr w:type="gramStart"/>
            <w:r w:rsidRPr="00CA5FB3">
              <w:rPr>
                <w:rFonts w:ascii="Times New Roman" w:eastAsia="Times New Roman" w:hAnsi="Times New Roman" w:cs="Times New Roman"/>
                <w:i/>
                <w:iCs/>
                <w:sz w:val="24"/>
                <w:szCs w:val="24"/>
              </w:rPr>
              <w:t>ь-</w:t>
            </w:r>
            <w:proofErr w:type="gramEnd"/>
            <w:r w:rsidRPr="00CA5FB3">
              <w:rPr>
                <w:rFonts w:ascii="Times New Roman" w:eastAsia="Times New Roman" w:hAnsi="Times New Roman" w:cs="Times New Roman"/>
                <w:i/>
                <w:iCs/>
                <w:sz w:val="24"/>
                <w:szCs w:val="24"/>
              </w:rPr>
              <w:t xml:space="preserve"> грамотей.</w:t>
            </w:r>
            <w:r w:rsidRPr="00CA5FB3">
              <w:rPr>
                <w:rFonts w:ascii="Times New Roman" w:eastAsia="Times New Roman" w:hAnsi="Times New Roman" w:cs="Times New Roman"/>
                <w:b/>
                <w:bCs/>
                <w:i/>
                <w:iCs/>
                <w:sz w:val="24"/>
                <w:szCs w:val="24"/>
              </w:rPr>
              <w:t xml:space="preserve"> </w:t>
            </w:r>
            <w:r w:rsidRPr="00CA5FB3">
              <w:rPr>
                <w:rFonts w:ascii="Times New Roman" w:eastAsia="Times New Roman" w:hAnsi="Times New Roman" w:cs="Times New Roman"/>
                <w:i/>
                <w:iCs/>
                <w:sz w:val="24"/>
                <w:szCs w:val="24"/>
              </w:rPr>
              <w:t>(1ч.)</w:t>
            </w:r>
          </w:p>
          <w:p w:rsidR="00382EBC" w:rsidRPr="00CA5FB3" w:rsidRDefault="00382EBC" w:rsidP="00382EBC">
            <w:pPr>
              <w:spacing w:before="100" w:beforeAutospacing="1" w:after="100" w:afterAutospacing="1" w:line="240" w:lineRule="auto"/>
              <w:ind w:firstLine="540"/>
              <w:jc w:val="both"/>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 xml:space="preserve">Знакомство со словарной статьей орфографического </w:t>
            </w:r>
            <w:proofErr w:type="spellStart"/>
            <w:r w:rsidRPr="00CA5FB3">
              <w:rPr>
                <w:rFonts w:ascii="Times New Roman" w:eastAsia="Times New Roman" w:hAnsi="Times New Roman" w:cs="Times New Roman"/>
                <w:sz w:val="24"/>
                <w:szCs w:val="24"/>
              </w:rPr>
              <w:t>словаря</w:t>
            </w:r>
            <w:proofErr w:type="gramStart"/>
            <w:r w:rsidRPr="00CA5FB3">
              <w:rPr>
                <w:rFonts w:ascii="Times New Roman" w:eastAsia="Times New Roman" w:hAnsi="Times New Roman" w:cs="Times New Roman"/>
                <w:sz w:val="24"/>
                <w:szCs w:val="24"/>
              </w:rPr>
              <w:t>.Б</w:t>
            </w:r>
            <w:proofErr w:type="gramEnd"/>
            <w:r w:rsidRPr="00CA5FB3">
              <w:rPr>
                <w:rFonts w:ascii="Times New Roman" w:eastAsia="Times New Roman" w:hAnsi="Times New Roman" w:cs="Times New Roman"/>
                <w:sz w:val="24"/>
                <w:szCs w:val="24"/>
              </w:rPr>
              <w:t>еседа</w:t>
            </w:r>
            <w:proofErr w:type="spellEnd"/>
            <w:r w:rsidRPr="00CA5FB3">
              <w:rPr>
                <w:rFonts w:ascii="Times New Roman" w:eastAsia="Times New Roman" w:hAnsi="Times New Roman" w:cs="Times New Roman"/>
                <w:sz w:val="24"/>
                <w:szCs w:val="24"/>
              </w:rPr>
              <w:t xml:space="preserve"> о значении орфографического словаря. Работа с орфографическим словарем</w:t>
            </w:r>
            <w:r w:rsidRPr="00CA5FB3">
              <w:rPr>
                <w:rFonts w:ascii="Times New Roman" w:eastAsia="Times New Roman" w:hAnsi="Times New Roman" w:cs="Times New Roman"/>
                <w:b/>
                <w:bCs/>
                <w:sz w:val="24"/>
                <w:szCs w:val="24"/>
              </w:rPr>
              <w:t>.</w:t>
            </w:r>
          </w:p>
          <w:p w:rsidR="00382EBC" w:rsidRPr="00CA5FB3" w:rsidRDefault="00382EBC"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b/>
                <w:bCs/>
                <w:sz w:val="24"/>
                <w:szCs w:val="24"/>
              </w:rPr>
              <w:t>Тема 30.</w:t>
            </w:r>
            <w:r w:rsidRPr="00CA5FB3">
              <w:rPr>
                <w:rFonts w:ascii="Times New Roman" w:eastAsia="Times New Roman" w:hAnsi="Times New Roman" w:cs="Times New Roman"/>
                <w:b/>
                <w:bCs/>
                <w:i/>
                <w:iCs/>
                <w:sz w:val="24"/>
                <w:szCs w:val="24"/>
              </w:rPr>
              <w:t xml:space="preserve"> </w:t>
            </w:r>
            <w:r w:rsidRPr="00CA5FB3">
              <w:rPr>
                <w:rFonts w:ascii="Times New Roman" w:eastAsia="Times New Roman" w:hAnsi="Times New Roman" w:cs="Times New Roman"/>
                <w:i/>
                <w:iCs/>
                <w:sz w:val="24"/>
                <w:szCs w:val="24"/>
              </w:rPr>
              <w:t>Научная этимология.</w:t>
            </w:r>
            <w:r w:rsidRPr="00CA5FB3">
              <w:rPr>
                <w:rFonts w:ascii="Times New Roman" w:eastAsia="Times New Roman" w:hAnsi="Times New Roman" w:cs="Times New Roman"/>
                <w:b/>
                <w:bCs/>
                <w:i/>
                <w:iCs/>
                <w:sz w:val="24"/>
                <w:szCs w:val="24"/>
              </w:rPr>
              <w:t xml:space="preserve"> </w:t>
            </w:r>
            <w:r w:rsidRPr="00CA5FB3">
              <w:rPr>
                <w:rFonts w:ascii="Times New Roman" w:eastAsia="Times New Roman" w:hAnsi="Times New Roman" w:cs="Times New Roman"/>
                <w:i/>
                <w:iCs/>
                <w:sz w:val="24"/>
                <w:szCs w:val="24"/>
              </w:rPr>
              <w:t>(1ч.)</w:t>
            </w:r>
          </w:p>
          <w:p w:rsidR="00382EBC" w:rsidRPr="00CA5FB3" w:rsidRDefault="00382EBC" w:rsidP="00382EBC">
            <w:pPr>
              <w:spacing w:before="100" w:beforeAutospacing="1" w:after="100" w:afterAutospacing="1" w:line="240" w:lineRule="auto"/>
              <w:ind w:firstLine="540"/>
              <w:jc w:val="both"/>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Знакомство со словарной статьей этимологического словаря. Рассматривается значение этимологического словаря, история происхождения  слов «вол», «волк» и «волынка», «запонка</w:t>
            </w:r>
            <w:proofErr w:type="gramStart"/>
            <w:r w:rsidRPr="00CA5FB3">
              <w:rPr>
                <w:rFonts w:ascii="Times New Roman" w:eastAsia="Times New Roman" w:hAnsi="Times New Roman" w:cs="Times New Roman"/>
                <w:sz w:val="24"/>
                <w:szCs w:val="24"/>
              </w:rPr>
              <w:t>»и</w:t>
            </w:r>
            <w:proofErr w:type="gramEnd"/>
            <w:r w:rsidRPr="00CA5FB3">
              <w:rPr>
                <w:rFonts w:ascii="Times New Roman" w:eastAsia="Times New Roman" w:hAnsi="Times New Roman" w:cs="Times New Roman"/>
                <w:sz w:val="24"/>
                <w:szCs w:val="24"/>
              </w:rPr>
              <w:t xml:space="preserve"> «запятая».Работа с этимологическим словарем.</w:t>
            </w:r>
          </w:p>
          <w:p w:rsidR="00382EBC" w:rsidRPr="00CA5FB3" w:rsidRDefault="00382EBC"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b/>
                <w:bCs/>
                <w:sz w:val="24"/>
                <w:szCs w:val="24"/>
              </w:rPr>
              <w:t>Тема 31.</w:t>
            </w:r>
            <w:r w:rsidRPr="00CA5FB3">
              <w:rPr>
                <w:rFonts w:ascii="Times New Roman" w:eastAsia="Times New Roman" w:hAnsi="Times New Roman" w:cs="Times New Roman"/>
                <w:b/>
                <w:bCs/>
                <w:i/>
                <w:iCs/>
                <w:sz w:val="24"/>
                <w:szCs w:val="24"/>
              </w:rPr>
              <w:t xml:space="preserve"> </w:t>
            </w:r>
            <w:r w:rsidRPr="00CA5FB3">
              <w:rPr>
                <w:rFonts w:ascii="Times New Roman" w:eastAsia="Times New Roman" w:hAnsi="Times New Roman" w:cs="Times New Roman"/>
                <w:i/>
                <w:iCs/>
                <w:sz w:val="24"/>
                <w:szCs w:val="24"/>
              </w:rPr>
              <w:t>Какие бывают имена?</w:t>
            </w:r>
            <w:r w:rsidRPr="00CA5FB3">
              <w:rPr>
                <w:rFonts w:ascii="Times New Roman" w:eastAsia="Times New Roman" w:hAnsi="Times New Roman" w:cs="Times New Roman"/>
                <w:b/>
                <w:bCs/>
                <w:i/>
                <w:iCs/>
                <w:sz w:val="24"/>
                <w:szCs w:val="24"/>
              </w:rPr>
              <w:t xml:space="preserve"> </w:t>
            </w:r>
            <w:r w:rsidRPr="00CA5FB3">
              <w:rPr>
                <w:rFonts w:ascii="Times New Roman" w:eastAsia="Times New Roman" w:hAnsi="Times New Roman" w:cs="Times New Roman"/>
                <w:i/>
                <w:iCs/>
                <w:sz w:val="24"/>
                <w:szCs w:val="24"/>
              </w:rPr>
              <w:t>(1ч.)</w:t>
            </w:r>
          </w:p>
          <w:p w:rsidR="00382EBC" w:rsidRPr="00CA5FB3" w:rsidRDefault="00382EBC" w:rsidP="00382EBC">
            <w:pPr>
              <w:spacing w:before="100" w:beforeAutospacing="1" w:after="100" w:afterAutospacing="1" w:line="240" w:lineRule="auto"/>
              <w:ind w:firstLine="540"/>
              <w:jc w:val="both"/>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Знакомство с наукой «ономастика», С  традиционными кличками животных на Руси. Рассматриваются способы и причины образования омонимов среди имен собственных. Работа со словарями.</w:t>
            </w:r>
          </w:p>
          <w:p w:rsidR="00382EBC" w:rsidRPr="00CA5FB3" w:rsidRDefault="00382EBC"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b/>
                <w:bCs/>
                <w:sz w:val="24"/>
                <w:szCs w:val="24"/>
              </w:rPr>
              <w:t>Тема32.</w:t>
            </w:r>
            <w:r w:rsidRPr="00CA5FB3">
              <w:rPr>
                <w:rFonts w:ascii="Times New Roman" w:eastAsia="Times New Roman" w:hAnsi="Times New Roman" w:cs="Times New Roman"/>
                <w:b/>
                <w:bCs/>
                <w:i/>
                <w:iCs/>
                <w:sz w:val="24"/>
                <w:szCs w:val="24"/>
              </w:rPr>
              <w:t xml:space="preserve"> </w:t>
            </w:r>
            <w:r w:rsidRPr="00CA5FB3">
              <w:rPr>
                <w:rFonts w:ascii="Times New Roman" w:eastAsia="Times New Roman" w:hAnsi="Times New Roman" w:cs="Times New Roman"/>
                <w:i/>
                <w:iCs/>
                <w:sz w:val="24"/>
                <w:szCs w:val="24"/>
              </w:rPr>
              <w:t>Древнерусские имена.</w:t>
            </w:r>
            <w:r w:rsidRPr="00CA5FB3">
              <w:rPr>
                <w:rFonts w:ascii="Times New Roman" w:eastAsia="Times New Roman" w:hAnsi="Times New Roman" w:cs="Times New Roman"/>
                <w:b/>
                <w:bCs/>
                <w:i/>
                <w:iCs/>
                <w:sz w:val="24"/>
                <w:szCs w:val="24"/>
              </w:rPr>
              <w:t xml:space="preserve"> </w:t>
            </w:r>
            <w:r w:rsidRPr="00CA5FB3">
              <w:rPr>
                <w:rFonts w:ascii="Times New Roman" w:eastAsia="Times New Roman" w:hAnsi="Times New Roman" w:cs="Times New Roman"/>
                <w:i/>
                <w:iCs/>
                <w:sz w:val="24"/>
                <w:szCs w:val="24"/>
              </w:rPr>
              <w:t>(1ч.)</w:t>
            </w:r>
          </w:p>
          <w:p w:rsidR="00382EBC" w:rsidRPr="00CA5FB3" w:rsidRDefault="00382EBC" w:rsidP="00382EBC">
            <w:pPr>
              <w:spacing w:before="100" w:beforeAutospacing="1" w:after="100" w:afterAutospacing="1" w:line="240" w:lineRule="auto"/>
              <w:ind w:firstLine="540"/>
              <w:jc w:val="both"/>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Знакомство с историей образования древнерусских имен. Работа с этимологическим словарем.</w:t>
            </w:r>
          </w:p>
          <w:p w:rsidR="00382EBC" w:rsidRPr="00CA5FB3" w:rsidRDefault="00382EBC"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b/>
                <w:bCs/>
                <w:sz w:val="24"/>
                <w:szCs w:val="24"/>
              </w:rPr>
              <w:t>Тема33.</w:t>
            </w:r>
            <w:r w:rsidRPr="00CA5FB3">
              <w:rPr>
                <w:rFonts w:ascii="Times New Roman" w:eastAsia="Times New Roman" w:hAnsi="Times New Roman" w:cs="Times New Roman"/>
                <w:b/>
                <w:bCs/>
                <w:i/>
                <w:iCs/>
                <w:sz w:val="24"/>
                <w:szCs w:val="24"/>
              </w:rPr>
              <w:t xml:space="preserve"> </w:t>
            </w:r>
            <w:r w:rsidRPr="00CA5FB3">
              <w:rPr>
                <w:rFonts w:ascii="Times New Roman" w:eastAsia="Times New Roman" w:hAnsi="Times New Roman" w:cs="Times New Roman"/>
                <w:i/>
                <w:iCs/>
                <w:sz w:val="24"/>
                <w:szCs w:val="24"/>
              </w:rPr>
              <w:t>Отчество и фамилия.</w:t>
            </w:r>
            <w:r w:rsidRPr="00CA5FB3">
              <w:rPr>
                <w:rFonts w:ascii="Times New Roman" w:eastAsia="Times New Roman" w:hAnsi="Times New Roman" w:cs="Times New Roman"/>
                <w:b/>
                <w:bCs/>
                <w:i/>
                <w:iCs/>
                <w:sz w:val="24"/>
                <w:szCs w:val="24"/>
              </w:rPr>
              <w:t xml:space="preserve"> </w:t>
            </w:r>
            <w:r w:rsidRPr="00CA5FB3">
              <w:rPr>
                <w:rFonts w:ascii="Times New Roman" w:eastAsia="Times New Roman" w:hAnsi="Times New Roman" w:cs="Times New Roman"/>
                <w:i/>
                <w:iCs/>
                <w:sz w:val="24"/>
                <w:szCs w:val="24"/>
              </w:rPr>
              <w:t>(1ч.)</w:t>
            </w:r>
          </w:p>
          <w:p w:rsidR="00382EBC" w:rsidRPr="00CA5FB3" w:rsidRDefault="00382EBC" w:rsidP="00382EBC">
            <w:pPr>
              <w:spacing w:before="100" w:beforeAutospacing="1" w:after="100" w:afterAutospacing="1" w:line="240" w:lineRule="auto"/>
              <w:ind w:firstLine="540"/>
              <w:jc w:val="both"/>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Беседа об истории появления  отчеств и фамилий в русском языке. Знакомство с наукой «антропонимика». Объяснение происхождений фамилий на примере стихотворения С. Михалкова.</w:t>
            </w:r>
          </w:p>
          <w:p w:rsidR="00382EBC" w:rsidRPr="00CA5FB3" w:rsidRDefault="00382EBC"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b/>
                <w:bCs/>
                <w:sz w:val="24"/>
                <w:szCs w:val="24"/>
              </w:rPr>
              <w:t>Тема 34.</w:t>
            </w:r>
            <w:r w:rsidRPr="00CA5FB3">
              <w:rPr>
                <w:rFonts w:ascii="Times New Roman" w:eastAsia="Times New Roman" w:hAnsi="Times New Roman" w:cs="Times New Roman"/>
                <w:b/>
                <w:bCs/>
                <w:i/>
                <w:iCs/>
                <w:sz w:val="24"/>
                <w:szCs w:val="24"/>
              </w:rPr>
              <w:t xml:space="preserve"> </w:t>
            </w:r>
            <w:r w:rsidRPr="00CA5FB3">
              <w:rPr>
                <w:rFonts w:ascii="Times New Roman" w:eastAsia="Times New Roman" w:hAnsi="Times New Roman" w:cs="Times New Roman"/>
                <w:i/>
                <w:iCs/>
                <w:sz w:val="24"/>
                <w:szCs w:val="24"/>
              </w:rPr>
              <w:t>Надо ли останавливаться перед зеброй?</w:t>
            </w:r>
            <w:r w:rsidRPr="00CA5FB3">
              <w:rPr>
                <w:rFonts w:ascii="Times New Roman" w:eastAsia="Times New Roman" w:hAnsi="Times New Roman" w:cs="Times New Roman"/>
                <w:b/>
                <w:bCs/>
                <w:i/>
                <w:iCs/>
                <w:sz w:val="24"/>
                <w:szCs w:val="24"/>
              </w:rPr>
              <w:t xml:space="preserve"> </w:t>
            </w:r>
            <w:r w:rsidRPr="00CA5FB3">
              <w:rPr>
                <w:rFonts w:ascii="Times New Roman" w:eastAsia="Times New Roman" w:hAnsi="Times New Roman" w:cs="Times New Roman"/>
                <w:i/>
                <w:iCs/>
                <w:sz w:val="24"/>
                <w:szCs w:val="24"/>
              </w:rPr>
              <w:t>(1ч.)</w:t>
            </w:r>
          </w:p>
          <w:p w:rsidR="00382EBC" w:rsidRPr="00CA5FB3" w:rsidRDefault="00382EBC" w:rsidP="00382EBC">
            <w:pPr>
              <w:spacing w:before="100" w:beforeAutospacing="1" w:after="100" w:afterAutospacing="1" w:line="240" w:lineRule="auto"/>
              <w:ind w:firstLine="540"/>
              <w:jc w:val="both"/>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Знакомство со способами номинации, аффиксальном словообразовании и словосложении. Использование уже имеющегося названия предмета. Вводится понятие «</w:t>
            </w:r>
            <w:r w:rsidRPr="00CA5FB3">
              <w:rPr>
                <w:rFonts w:ascii="Times New Roman" w:eastAsia="Times New Roman" w:hAnsi="Times New Roman" w:cs="Times New Roman"/>
                <w:i/>
                <w:iCs/>
                <w:sz w:val="24"/>
                <w:szCs w:val="24"/>
              </w:rPr>
              <w:t>метафорическая</w:t>
            </w:r>
            <w:r w:rsidRPr="00CA5FB3">
              <w:rPr>
                <w:rFonts w:ascii="Times New Roman" w:eastAsia="Times New Roman" w:hAnsi="Times New Roman" w:cs="Times New Roman"/>
                <w:sz w:val="24"/>
                <w:szCs w:val="24"/>
              </w:rPr>
              <w:t xml:space="preserve"> номинация». </w:t>
            </w:r>
          </w:p>
          <w:p w:rsidR="00382EBC" w:rsidRPr="00CA5FB3" w:rsidRDefault="00382EBC" w:rsidP="00382EBC">
            <w:pPr>
              <w:spacing w:before="100" w:beforeAutospacing="1" w:after="100" w:afterAutospacing="1" w:line="240" w:lineRule="auto"/>
              <w:jc w:val="center"/>
              <w:rPr>
                <w:rFonts w:ascii="Times New Roman" w:eastAsia="Times New Roman" w:hAnsi="Times New Roman" w:cs="Times New Roman"/>
                <w:sz w:val="24"/>
                <w:szCs w:val="24"/>
              </w:rPr>
            </w:pPr>
            <w:r w:rsidRPr="00CA5FB3">
              <w:rPr>
                <w:rFonts w:ascii="Times New Roman" w:eastAsia="Times New Roman" w:hAnsi="Times New Roman" w:cs="Times New Roman"/>
                <w:b/>
                <w:bCs/>
                <w:sz w:val="24"/>
                <w:szCs w:val="24"/>
              </w:rPr>
              <w:t>Основные требования к знаниям и умениям</w:t>
            </w:r>
          </w:p>
          <w:p w:rsidR="00382EBC" w:rsidRPr="00CA5FB3" w:rsidRDefault="00382EBC" w:rsidP="00382EBC">
            <w:pPr>
              <w:spacing w:before="100" w:beforeAutospacing="1" w:after="100" w:afterAutospacing="1" w:line="240" w:lineRule="auto"/>
              <w:jc w:val="center"/>
              <w:rPr>
                <w:rFonts w:ascii="Times New Roman" w:eastAsia="Times New Roman" w:hAnsi="Times New Roman" w:cs="Times New Roman"/>
                <w:sz w:val="24"/>
                <w:szCs w:val="24"/>
              </w:rPr>
            </w:pPr>
            <w:r w:rsidRPr="00CA5FB3">
              <w:rPr>
                <w:rFonts w:ascii="Times New Roman" w:eastAsia="Times New Roman" w:hAnsi="Times New Roman" w:cs="Times New Roman"/>
                <w:b/>
                <w:bCs/>
                <w:sz w:val="24"/>
                <w:szCs w:val="24"/>
              </w:rPr>
              <w:t>учащихся к концу 4-го класса</w:t>
            </w:r>
          </w:p>
          <w:p w:rsidR="00382EBC" w:rsidRPr="00CA5FB3" w:rsidRDefault="00382EBC" w:rsidP="00382EBC">
            <w:pPr>
              <w:spacing w:before="100" w:beforeAutospacing="1" w:after="100" w:afterAutospacing="1" w:line="240" w:lineRule="auto"/>
              <w:ind w:firstLine="540"/>
              <w:rPr>
                <w:rFonts w:ascii="Times New Roman" w:eastAsia="Times New Roman" w:hAnsi="Times New Roman" w:cs="Times New Roman"/>
                <w:sz w:val="24"/>
                <w:szCs w:val="24"/>
              </w:rPr>
            </w:pPr>
            <w:r w:rsidRPr="00CA5FB3">
              <w:rPr>
                <w:rFonts w:ascii="Times New Roman" w:eastAsia="Times New Roman" w:hAnsi="Times New Roman" w:cs="Times New Roman"/>
                <w:b/>
                <w:bCs/>
                <w:sz w:val="24"/>
                <w:szCs w:val="24"/>
              </w:rPr>
              <w:t>учащиеся должны знать:</w:t>
            </w:r>
          </w:p>
          <w:p w:rsidR="00382EBC" w:rsidRPr="00CA5FB3" w:rsidRDefault="00382EBC" w:rsidP="00382EBC">
            <w:pPr>
              <w:spacing w:before="100" w:beforeAutospacing="1" w:after="100" w:afterAutospacing="1" w:line="240" w:lineRule="auto"/>
              <w:ind w:firstLine="540"/>
              <w:jc w:val="both"/>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-отличительные признаки основных языковых единиц;</w:t>
            </w:r>
          </w:p>
          <w:p w:rsidR="00382EBC" w:rsidRPr="00CA5FB3" w:rsidRDefault="00382EBC" w:rsidP="00382EBC">
            <w:pPr>
              <w:spacing w:before="100" w:beforeAutospacing="1" w:after="100" w:afterAutospacing="1" w:line="240" w:lineRule="auto"/>
              <w:ind w:firstLine="540"/>
              <w:jc w:val="both"/>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 основные термины и понятия, связанные с лексикой, синтаксисом, фонетикой, морфологией, орфографией;</w:t>
            </w:r>
          </w:p>
          <w:p w:rsidR="00382EBC" w:rsidRPr="00CA5FB3" w:rsidRDefault="00382EBC" w:rsidP="00382EBC">
            <w:pPr>
              <w:spacing w:before="100" w:beforeAutospacing="1" w:after="100" w:afterAutospacing="1" w:line="240" w:lineRule="auto"/>
              <w:ind w:firstLine="540"/>
              <w:jc w:val="both"/>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-слова, словосочетания, предложения, текста;</w:t>
            </w:r>
          </w:p>
          <w:p w:rsidR="00382EBC" w:rsidRPr="00CA5FB3" w:rsidRDefault="00382EBC" w:rsidP="00382EBC">
            <w:pPr>
              <w:spacing w:before="100" w:beforeAutospacing="1" w:after="100" w:afterAutospacing="1" w:line="240" w:lineRule="auto"/>
              <w:ind w:firstLine="540"/>
              <w:jc w:val="both"/>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-основные орфографические  и пунктуационные правила;</w:t>
            </w:r>
          </w:p>
          <w:p w:rsidR="00382EBC" w:rsidRPr="00CA5FB3" w:rsidRDefault="00382EBC" w:rsidP="00382EBC">
            <w:pPr>
              <w:spacing w:before="100" w:beforeAutospacing="1" w:after="100" w:afterAutospacing="1" w:line="240" w:lineRule="auto"/>
              <w:ind w:firstLine="540"/>
              <w:jc w:val="both"/>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 xml:space="preserve">-о некоторых нормах русского языка: произносительных, </w:t>
            </w:r>
            <w:proofErr w:type="spellStart"/>
            <w:r w:rsidRPr="00CA5FB3">
              <w:rPr>
                <w:rFonts w:ascii="Times New Roman" w:eastAsia="Times New Roman" w:hAnsi="Times New Roman" w:cs="Times New Roman"/>
                <w:sz w:val="24"/>
                <w:szCs w:val="24"/>
              </w:rPr>
              <w:t>словоупотребительных</w:t>
            </w:r>
            <w:proofErr w:type="spellEnd"/>
            <w:r w:rsidRPr="00CA5FB3">
              <w:rPr>
                <w:rFonts w:ascii="Times New Roman" w:eastAsia="Times New Roman" w:hAnsi="Times New Roman" w:cs="Times New Roman"/>
                <w:sz w:val="24"/>
                <w:szCs w:val="24"/>
              </w:rPr>
              <w:t>;</w:t>
            </w:r>
          </w:p>
          <w:p w:rsidR="00382EBC" w:rsidRPr="00CA5FB3" w:rsidRDefault="00382EBC" w:rsidP="00382EBC">
            <w:pPr>
              <w:spacing w:before="100" w:beforeAutospacing="1" w:after="100" w:afterAutospacing="1" w:line="240" w:lineRule="auto"/>
              <w:ind w:firstLine="540"/>
              <w:rPr>
                <w:rFonts w:ascii="Times New Roman" w:eastAsia="Times New Roman" w:hAnsi="Times New Roman" w:cs="Times New Roman"/>
                <w:sz w:val="24"/>
                <w:szCs w:val="24"/>
              </w:rPr>
            </w:pPr>
            <w:r w:rsidRPr="00CA5FB3">
              <w:rPr>
                <w:rFonts w:ascii="Times New Roman" w:eastAsia="Times New Roman" w:hAnsi="Times New Roman" w:cs="Times New Roman"/>
                <w:b/>
                <w:bCs/>
                <w:sz w:val="24"/>
                <w:szCs w:val="24"/>
              </w:rPr>
              <w:t>учащиеся должны уметь:</w:t>
            </w:r>
          </w:p>
          <w:p w:rsidR="00382EBC" w:rsidRPr="00CA5FB3" w:rsidRDefault="00382EBC" w:rsidP="00382EBC">
            <w:pPr>
              <w:spacing w:before="100" w:beforeAutospacing="1" w:after="100" w:afterAutospacing="1" w:line="240" w:lineRule="auto"/>
              <w:ind w:firstLine="540"/>
              <w:jc w:val="both"/>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-четко артикулировать слова, воспринимать и воспроизводить интонацию речи;</w:t>
            </w:r>
          </w:p>
          <w:p w:rsidR="00382EBC" w:rsidRPr="00CA5FB3" w:rsidRDefault="00382EBC" w:rsidP="00382EBC">
            <w:pPr>
              <w:spacing w:before="100" w:beforeAutospacing="1" w:after="100" w:afterAutospacing="1" w:line="240" w:lineRule="auto"/>
              <w:ind w:firstLine="540"/>
              <w:jc w:val="both"/>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 подбирать антонимы, синонимы, фразеологические обороты;</w:t>
            </w:r>
          </w:p>
          <w:p w:rsidR="00382EBC" w:rsidRPr="00CA5FB3" w:rsidRDefault="00382EBC" w:rsidP="00382EBC">
            <w:pPr>
              <w:spacing w:before="100" w:beforeAutospacing="1" w:after="100" w:afterAutospacing="1" w:line="240" w:lineRule="auto"/>
              <w:ind w:firstLine="540"/>
              <w:jc w:val="both"/>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lastRenderedPageBreak/>
              <w:t>- различать слова- паронимы, омонимы, архаизмы, неологизмы;</w:t>
            </w:r>
          </w:p>
          <w:p w:rsidR="00382EBC" w:rsidRPr="00CA5FB3" w:rsidRDefault="00382EBC" w:rsidP="00382EBC">
            <w:pPr>
              <w:spacing w:before="100" w:beforeAutospacing="1" w:after="100" w:afterAutospacing="1" w:line="240" w:lineRule="auto"/>
              <w:ind w:firstLine="540"/>
              <w:jc w:val="both"/>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 xml:space="preserve">- пользоваться орфографическим, </w:t>
            </w:r>
            <w:proofErr w:type="spellStart"/>
            <w:r w:rsidRPr="00CA5FB3">
              <w:rPr>
                <w:rFonts w:ascii="Times New Roman" w:eastAsia="Times New Roman" w:hAnsi="Times New Roman" w:cs="Times New Roman"/>
                <w:sz w:val="24"/>
                <w:szCs w:val="24"/>
              </w:rPr>
              <w:t>словобразовательным</w:t>
            </w:r>
            <w:proofErr w:type="spellEnd"/>
            <w:r w:rsidRPr="00CA5FB3">
              <w:rPr>
                <w:rFonts w:ascii="Times New Roman" w:eastAsia="Times New Roman" w:hAnsi="Times New Roman" w:cs="Times New Roman"/>
                <w:sz w:val="24"/>
                <w:szCs w:val="24"/>
              </w:rPr>
              <w:t>, фразеологическим, этимологическими словарями</w:t>
            </w:r>
          </w:p>
          <w:p w:rsidR="00CE2EBB" w:rsidRDefault="00CE2EBB" w:rsidP="00382EBC">
            <w:pPr>
              <w:spacing w:before="100" w:beforeAutospacing="1" w:after="100" w:afterAutospacing="1" w:line="240" w:lineRule="auto"/>
              <w:rPr>
                <w:rFonts w:ascii="Times New Roman" w:eastAsia="Times New Roman" w:hAnsi="Times New Roman" w:cs="Times New Roman"/>
                <w:b/>
                <w:bCs/>
                <w:sz w:val="24"/>
                <w:szCs w:val="24"/>
              </w:rPr>
            </w:pPr>
          </w:p>
          <w:p w:rsidR="00CE2EBB" w:rsidRDefault="00CE2EBB" w:rsidP="00382EBC">
            <w:pPr>
              <w:spacing w:before="100" w:beforeAutospacing="1" w:after="100" w:afterAutospacing="1" w:line="240" w:lineRule="auto"/>
              <w:rPr>
                <w:rFonts w:ascii="Times New Roman" w:eastAsia="Times New Roman" w:hAnsi="Times New Roman" w:cs="Times New Roman"/>
                <w:b/>
                <w:bCs/>
                <w:sz w:val="24"/>
                <w:szCs w:val="24"/>
              </w:rPr>
            </w:pPr>
          </w:p>
          <w:p w:rsidR="00CE2EBB" w:rsidRDefault="00CE2EBB" w:rsidP="00382EBC">
            <w:pPr>
              <w:spacing w:before="100" w:beforeAutospacing="1" w:after="100" w:afterAutospacing="1" w:line="240" w:lineRule="auto"/>
              <w:rPr>
                <w:rFonts w:ascii="Times New Roman" w:eastAsia="Times New Roman" w:hAnsi="Times New Roman" w:cs="Times New Roman"/>
                <w:b/>
                <w:bCs/>
                <w:sz w:val="24"/>
                <w:szCs w:val="24"/>
              </w:rPr>
            </w:pPr>
          </w:p>
          <w:p w:rsidR="00CE2EBB" w:rsidRDefault="00CE2EBB" w:rsidP="00382EBC">
            <w:pPr>
              <w:spacing w:before="100" w:beforeAutospacing="1" w:after="100" w:afterAutospacing="1" w:line="240" w:lineRule="auto"/>
              <w:rPr>
                <w:rFonts w:ascii="Times New Roman" w:eastAsia="Times New Roman" w:hAnsi="Times New Roman" w:cs="Times New Roman"/>
                <w:b/>
                <w:bCs/>
                <w:sz w:val="24"/>
                <w:szCs w:val="24"/>
              </w:rPr>
            </w:pPr>
          </w:p>
          <w:p w:rsidR="00CE2EBB" w:rsidRDefault="00CE2EBB" w:rsidP="00382EBC">
            <w:pPr>
              <w:spacing w:before="100" w:beforeAutospacing="1" w:after="100" w:afterAutospacing="1" w:line="240" w:lineRule="auto"/>
              <w:rPr>
                <w:rFonts w:ascii="Times New Roman" w:eastAsia="Times New Roman" w:hAnsi="Times New Roman" w:cs="Times New Roman"/>
                <w:b/>
                <w:bCs/>
                <w:sz w:val="24"/>
                <w:szCs w:val="24"/>
              </w:rPr>
            </w:pPr>
          </w:p>
          <w:p w:rsidR="00CE2EBB" w:rsidRDefault="00CE2EBB" w:rsidP="00382EBC">
            <w:pPr>
              <w:spacing w:before="100" w:beforeAutospacing="1" w:after="100" w:afterAutospacing="1" w:line="240" w:lineRule="auto"/>
              <w:rPr>
                <w:rFonts w:ascii="Times New Roman" w:eastAsia="Times New Roman" w:hAnsi="Times New Roman" w:cs="Times New Roman"/>
                <w:b/>
                <w:bCs/>
                <w:sz w:val="24"/>
                <w:szCs w:val="24"/>
              </w:rPr>
            </w:pPr>
          </w:p>
          <w:p w:rsidR="00CE2EBB" w:rsidRDefault="00CE2EBB" w:rsidP="00382EBC">
            <w:pPr>
              <w:spacing w:before="100" w:beforeAutospacing="1" w:after="100" w:afterAutospacing="1" w:line="240" w:lineRule="auto"/>
              <w:rPr>
                <w:rFonts w:ascii="Times New Roman" w:eastAsia="Times New Roman" w:hAnsi="Times New Roman" w:cs="Times New Roman"/>
                <w:b/>
                <w:bCs/>
                <w:sz w:val="24"/>
                <w:szCs w:val="24"/>
              </w:rPr>
            </w:pPr>
          </w:p>
          <w:p w:rsidR="00CE2EBB" w:rsidRDefault="00CE2EBB" w:rsidP="00382EBC">
            <w:pPr>
              <w:spacing w:before="100" w:beforeAutospacing="1" w:after="100" w:afterAutospacing="1" w:line="240" w:lineRule="auto"/>
              <w:rPr>
                <w:rFonts w:ascii="Times New Roman" w:eastAsia="Times New Roman" w:hAnsi="Times New Roman" w:cs="Times New Roman"/>
                <w:b/>
                <w:bCs/>
                <w:sz w:val="24"/>
                <w:szCs w:val="24"/>
              </w:rPr>
            </w:pPr>
          </w:p>
          <w:p w:rsidR="00CE2EBB" w:rsidRDefault="00CE2EBB" w:rsidP="00382EBC">
            <w:pPr>
              <w:spacing w:before="100" w:beforeAutospacing="1" w:after="100" w:afterAutospacing="1" w:line="240" w:lineRule="auto"/>
              <w:rPr>
                <w:rFonts w:ascii="Times New Roman" w:eastAsia="Times New Roman" w:hAnsi="Times New Roman" w:cs="Times New Roman"/>
                <w:b/>
                <w:bCs/>
                <w:sz w:val="24"/>
                <w:szCs w:val="24"/>
              </w:rPr>
            </w:pPr>
          </w:p>
          <w:p w:rsidR="00CE2EBB" w:rsidRDefault="00CE2EBB" w:rsidP="00382EBC">
            <w:pPr>
              <w:spacing w:before="100" w:beforeAutospacing="1" w:after="100" w:afterAutospacing="1" w:line="240" w:lineRule="auto"/>
              <w:rPr>
                <w:rFonts w:ascii="Times New Roman" w:eastAsia="Times New Roman" w:hAnsi="Times New Roman" w:cs="Times New Roman"/>
                <w:b/>
                <w:bCs/>
                <w:sz w:val="24"/>
                <w:szCs w:val="24"/>
              </w:rPr>
            </w:pPr>
          </w:p>
          <w:p w:rsidR="00CE2EBB" w:rsidRDefault="00CE2EBB" w:rsidP="00382EBC">
            <w:pPr>
              <w:spacing w:before="100" w:beforeAutospacing="1" w:after="100" w:afterAutospacing="1" w:line="240" w:lineRule="auto"/>
              <w:rPr>
                <w:rFonts w:ascii="Times New Roman" w:eastAsia="Times New Roman" w:hAnsi="Times New Roman" w:cs="Times New Roman"/>
                <w:b/>
                <w:bCs/>
                <w:sz w:val="24"/>
                <w:szCs w:val="24"/>
              </w:rPr>
            </w:pPr>
          </w:p>
          <w:p w:rsidR="00CE2EBB" w:rsidRDefault="00CE2EBB" w:rsidP="00382EBC">
            <w:pPr>
              <w:spacing w:before="100" w:beforeAutospacing="1" w:after="100" w:afterAutospacing="1" w:line="240" w:lineRule="auto"/>
              <w:rPr>
                <w:rFonts w:ascii="Times New Roman" w:eastAsia="Times New Roman" w:hAnsi="Times New Roman" w:cs="Times New Roman"/>
                <w:b/>
                <w:bCs/>
                <w:sz w:val="24"/>
                <w:szCs w:val="24"/>
              </w:rPr>
            </w:pPr>
          </w:p>
          <w:p w:rsidR="00CE2EBB" w:rsidRDefault="00CE2EBB" w:rsidP="00382EBC">
            <w:pPr>
              <w:spacing w:before="100" w:beforeAutospacing="1" w:after="100" w:afterAutospacing="1" w:line="240" w:lineRule="auto"/>
              <w:rPr>
                <w:rFonts w:ascii="Times New Roman" w:eastAsia="Times New Roman" w:hAnsi="Times New Roman" w:cs="Times New Roman"/>
                <w:b/>
                <w:bCs/>
                <w:sz w:val="24"/>
                <w:szCs w:val="24"/>
              </w:rPr>
            </w:pPr>
          </w:p>
          <w:p w:rsidR="00CE2EBB" w:rsidRDefault="00CE2EBB" w:rsidP="00382EBC">
            <w:pPr>
              <w:spacing w:before="100" w:beforeAutospacing="1" w:after="100" w:afterAutospacing="1" w:line="240" w:lineRule="auto"/>
              <w:rPr>
                <w:rFonts w:ascii="Times New Roman" w:eastAsia="Times New Roman" w:hAnsi="Times New Roman" w:cs="Times New Roman"/>
                <w:b/>
                <w:bCs/>
                <w:sz w:val="24"/>
                <w:szCs w:val="24"/>
              </w:rPr>
            </w:pPr>
          </w:p>
          <w:p w:rsidR="00CE2EBB" w:rsidRDefault="00CE2EBB" w:rsidP="00382EBC">
            <w:pPr>
              <w:spacing w:before="100" w:beforeAutospacing="1" w:after="100" w:afterAutospacing="1" w:line="240" w:lineRule="auto"/>
              <w:rPr>
                <w:rFonts w:ascii="Times New Roman" w:eastAsia="Times New Roman" w:hAnsi="Times New Roman" w:cs="Times New Roman"/>
                <w:b/>
                <w:bCs/>
                <w:sz w:val="24"/>
                <w:szCs w:val="24"/>
              </w:rPr>
            </w:pPr>
          </w:p>
          <w:p w:rsidR="00CE2EBB" w:rsidRDefault="00CE2EBB" w:rsidP="00382EBC">
            <w:pPr>
              <w:spacing w:before="100" w:beforeAutospacing="1" w:after="100" w:afterAutospacing="1" w:line="240" w:lineRule="auto"/>
              <w:rPr>
                <w:rFonts w:ascii="Times New Roman" w:eastAsia="Times New Roman" w:hAnsi="Times New Roman" w:cs="Times New Roman"/>
                <w:b/>
                <w:bCs/>
                <w:sz w:val="24"/>
                <w:szCs w:val="24"/>
              </w:rPr>
            </w:pPr>
          </w:p>
          <w:p w:rsidR="00CE2EBB" w:rsidRDefault="00CE2EBB" w:rsidP="00382EBC">
            <w:pPr>
              <w:spacing w:before="100" w:beforeAutospacing="1" w:after="100" w:afterAutospacing="1" w:line="240" w:lineRule="auto"/>
              <w:rPr>
                <w:rFonts w:ascii="Times New Roman" w:eastAsia="Times New Roman" w:hAnsi="Times New Roman" w:cs="Times New Roman"/>
                <w:b/>
                <w:bCs/>
                <w:sz w:val="24"/>
                <w:szCs w:val="24"/>
              </w:rPr>
            </w:pPr>
          </w:p>
          <w:p w:rsidR="00CE2EBB" w:rsidRDefault="00CE2EBB" w:rsidP="00382EBC">
            <w:pPr>
              <w:spacing w:before="100" w:beforeAutospacing="1" w:after="100" w:afterAutospacing="1" w:line="240" w:lineRule="auto"/>
              <w:rPr>
                <w:rFonts w:ascii="Times New Roman" w:eastAsia="Times New Roman" w:hAnsi="Times New Roman" w:cs="Times New Roman"/>
                <w:b/>
                <w:bCs/>
                <w:sz w:val="24"/>
                <w:szCs w:val="24"/>
              </w:rPr>
            </w:pPr>
          </w:p>
          <w:p w:rsidR="00CE2EBB" w:rsidRDefault="00CE2EBB" w:rsidP="00382EBC">
            <w:pPr>
              <w:spacing w:before="100" w:beforeAutospacing="1" w:after="100" w:afterAutospacing="1" w:line="240" w:lineRule="auto"/>
              <w:rPr>
                <w:rFonts w:ascii="Times New Roman" w:eastAsia="Times New Roman" w:hAnsi="Times New Roman" w:cs="Times New Roman"/>
                <w:b/>
                <w:bCs/>
                <w:sz w:val="24"/>
                <w:szCs w:val="24"/>
              </w:rPr>
            </w:pPr>
          </w:p>
          <w:p w:rsidR="00382EBC" w:rsidRPr="00CA5FB3" w:rsidRDefault="00382EBC"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b/>
                <w:bCs/>
                <w:sz w:val="24"/>
                <w:szCs w:val="24"/>
              </w:rPr>
              <w:t xml:space="preserve"> Оборудование и кадровое обеспечение программы</w:t>
            </w:r>
          </w:p>
          <w:p w:rsidR="00382EBC" w:rsidRPr="00CA5FB3" w:rsidRDefault="00382EBC" w:rsidP="00382EBC">
            <w:pPr>
              <w:spacing w:before="100" w:beforeAutospacing="1" w:after="100" w:afterAutospacing="1" w:line="240" w:lineRule="auto"/>
              <w:jc w:val="both"/>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Для осуществления образовательного процесса по Программе «Занимательная грамматика» необходимы следующие  принадлежности:</w:t>
            </w:r>
          </w:p>
          <w:p w:rsidR="00382EBC" w:rsidRPr="00CA5FB3" w:rsidRDefault="00382EBC" w:rsidP="00382EBC">
            <w:pPr>
              <w:spacing w:before="100" w:beforeAutospacing="1" w:after="100" w:afterAutospacing="1" w:line="240" w:lineRule="auto"/>
              <w:ind w:left="1260" w:hanging="360"/>
              <w:rPr>
                <w:rFonts w:ascii="Times New Roman" w:eastAsia="Times New Roman" w:hAnsi="Times New Roman" w:cs="Times New Roman"/>
                <w:sz w:val="24"/>
                <w:szCs w:val="24"/>
              </w:rPr>
            </w:pPr>
            <w:r w:rsidRPr="00CA5FB3">
              <w:rPr>
                <w:rFonts w:ascii="Symbol" w:eastAsia="Symbol" w:hAnsi="Symbol" w:cs="Symbol"/>
                <w:bCs/>
                <w:sz w:val="24"/>
                <w:szCs w:val="24"/>
              </w:rPr>
              <w:t></w:t>
            </w:r>
            <w:r w:rsidRPr="00CA5FB3">
              <w:rPr>
                <w:rFonts w:ascii="Times New Roman" w:eastAsia="Symbol" w:hAnsi="Times New Roman" w:cs="Times New Roman"/>
                <w:bCs/>
                <w:sz w:val="24"/>
                <w:szCs w:val="24"/>
              </w:rPr>
              <w:t xml:space="preserve"> </w:t>
            </w:r>
            <w:r w:rsidRPr="00CA5FB3">
              <w:rPr>
                <w:rFonts w:ascii="Times New Roman" w:eastAsia="Times New Roman" w:hAnsi="Times New Roman" w:cs="Times New Roman"/>
                <w:bCs/>
                <w:sz w:val="24"/>
                <w:szCs w:val="24"/>
              </w:rPr>
              <w:t>наличие лингвистических словарей;</w:t>
            </w:r>
          </w:p>
          <w:p w:rsidR="00382EBC" w:rsidRPr="00CA5FB3" w:rsidRDefault="00382EBC" w:rsidP="00382EBC">
            <w:pPr>
              <w:spacing w:before="100" w:beforeAutospacing="1" w:after="100" w:afterAutospacing="1" w:line="240" w:lineRule="auto"/>
              <w:ind w:left="1260" w:hanging="360"/>
              <w:rPr>
                <w:rFonts w:ascii="Times New Roman" w:eastAsia="Times New Roman" w:hAnsi="Times New Roman" w:cs="Times New Roman"/>
                <w:sz w:val="24"/>
                <w:szCs w:val="24"/>
              </w:rPr>
            </w:pPr>
            <w:r w:rsidRPr="00CA5FB3">
              <w:rPr>
                <w:rFonts w:ascii="Symbol" w:eastAsia="Symbol" w:hAnsi="Symbol" w:cs="Symbol"/>
                <w:bCs/>
                <w:sz w:val="24"/>
                <w:szCs w:val="24"/>
              </w:rPr>
              <w:t></w:t>
            </w:r>
            <w:r w:rsidRPr="00CA5FB3">
              <w:rPr>
                <w:rFonts w:ascii="Times New Roman" w:eastAsia="Symbol" w:hAnsi="Times New Roman" w:cs="Times New Roman"/>
                <w:bCs/>
                <w:sz w:val="24"/>
                <w:szCs w:val="24"/>
              </w:rPr>
              <w:t xml:space="preserve"> </w:t>
            </w:r>
            <w:r w:rsidRPr="00CA5FB3">
              <w:rPr>
                <w:rFonts w:ascii="Times New Roman" w:eastAsia="Times New Roman" w:hAnsi="Times New Roman" w:cs="Times New Roman"/>
                <w:bCs/>
                <w:sz w:val="24"/>
                <w:szCs w:val="24"/>
              </w:rPr>
              <w:t>наличие  карточек с играми и заданиями;</w:t>
            </w:r>
          </w:p>
          <w:p w:rsidR="00382EBC" w:rsidRPr="00CA5FB3" w:rsidRDefault="00382EBC" w:rsidP="00382EBC">
            <w:pPr>
              <w:spacing w:before="100" w:beforeAutospacing="1" w:after="100" w:afterAutospacing="1" w:line="240" w:lineRule="auto"/>
              <w:ind w:left="1260" w:hanging="360"/>
              <w:rPr>
                <w:rFonts w:ascii="Times New Roman" w:eastAsia="Times New Roman" w:hAnsi="Times New Roman" w:cs="Times New Roman"/>
                <w:sz w:val="24"/>
                <w:szCs w:val="24"/>
              </w:rPr>
            </w:pPr>
            <w:r w:rsidRPr="00CA5FB3">
              <w:rPr>
                <w:rFonts w:ascii="Symbol" w:eastAsia="Symbol" w:hAnsi="Symbol" w:cs="Symbol"/>
                <w:bCs/>
                <w:sz w:val="24"/>
                <w:szCs w:val="24"/>
              </w:rPr>
              <w:t></w:t>
            </w:r>
            <w:r w:rsidRPr="00CA5FB3">
              <w:rPr>
                <w:rFonts w:ascii="Times New Roman" w:eastAsia="Symbol" w:hAnsi="Times New Roman" w:cs="Times New Roman"/>
                <w:bCs/>
                <w:sz w:val="24"/>
                <w:szCs w:val="24"/>
              </w:rPr>
              <w:t xml:space="preserve"> </w:t>
            </w:r>
            <w:r w:rsidRPr="00CA5FB3">
              <w:rPr>
                <w:rFonts w:ascii="Times New Roman" w:eastAsia="Times New Roman" w:hAnsi="Times New Roman" w:cs="Times New Roman"/>
                <w:bCs/>
                <w:sz w:val="24"/>
                <w:szCs w:val="24"/>
              </w:rPr>
              <w:t>наличие текстов для работы на занятиях;</w:t>
            </w:r>
          </w:p>
          <w:p w:rsidR="00382EBC" w:rsidRPr="00CA5FB3" w:rsidRDefault="00382EBC" w:rsidP="00382EBC">
            <w:pPr>
              <w:autoSpaceDN w:val="0"/>
              <w:spacing w:before="100" w:beforeAutospacing="1" w:after="100" w:afterAutospacing="1" w:line="240" w:lineRule="auto"/>
              <w:ind w:left="1260" w:hanging="360"/>
              <w:jc w:val="both"/>
              <w:rPr>
                <w:rFonts w:ascii="Times New Roman" w:eastAsia="Times New Roman" w:hAnsi="Times New Roman" w:cs="Times New Roman"/>
                <w:sz w:val="24"/>
                <w:szCs w:val="24"/>
              </w:rPr>
            </w:pPr>
            <w:r w:rsidRPr="00CA5FB3">
              <w:rPr>
                <w:rFonts w:ascii="Symbol" w:eastAsia="Symbol" w:hAnsi="Symbol" w:cs="Symbol"/>
                <w:sz w:val="24"/>
                <w:szCs w:val="24"/>
              </w:rPr>
              <w:t></w:t>
            </w:r>
            <w:r w:rsidRPr="00CA5FB3">
              <w:rPr>
                <w:rFonts w:ascii="Times New Roman" w:eastAsia="Symbol" w:hAnsi="Times New Roman" w:cs="Times New Roman"/>
                <w:sz w:val="24"/>
                <w:szCs w:val="24"/>
              </w:rPr>
              <w:t xml:space="preserve"> </w:t>
            </w:r>
            <w:r w:rsidRPr="00CA5FB3">
              <w:rPr>
                <w:rFonts w:ascii="Times New Roman" w:eastAsia="Times New Roman" w:hAnsi="Times New Roman" w:cs="Times New Roman"/>
                <w:sz w:val="24"/>
                <w:szCs w:val="24"/>
              </w:rPr>
              <w:t>подборка видеофрагментов;</w:t>
            </w:r>
          </w:p>
          <w:p w:rsidR="00382EBC" w:rsidRPr="00CA5FB3" w:rsidRDefault="00382EBC" w:rsidP="00382EBC">
            <w:pPr>
              <w:autoSpaceDN w:val="0"/>
              <w:spacing w:before="100" w:beforeAutospacing="1" w:after="100" w:afterAutospacing="1" w:line="240" w:lineRule="auto"/>
              <w:ind w:left="1260" w:hanging="360"/>
              <w:jc w:val="both"/>
              <w:rPr>
                <w:rFonts w:ascii="Times New Roman" w:eastAsia="Times New Roman" w:hAnsi="Times New Roman" w:cs="Times New Roman"/>
                <w:sz w:val="24"/>
                <w:szCs w:val="24"/>
              </w:rPr>
            </w:pPr>
            <w:r w:rsidRPr="00CA5FB3">
              <w:rPr>
                <w:rFonts w:ascii="Symbol" w:eastAsia="Symbol" w:hAnsi="Symbol" w:cs="Symbol"/>
                <w:sz w:val="24"/>
                <w:szCs w:val="24"/>
              </w:rPr>
              <w:lastRenderedPageBreak/>
              <w:t></w:t>
            </w:r>
            <w:r w:rsidRPr="00CA5FB3">
              <w:rPr>
                <w:rFonts w:ascii="Times New Roman" w:eastAsia="Symbol" w:hAnsi="Times New Roman" w:cs="Times New Roman"/>
                <w:sz w:val="24"/>
                <w:szCs w:val="24"/>
              </w:rPr>
              <w:t xml:space="preserve"> </w:t>
            </w:r>
            <w:r w:rsidRPr="00CA5FB3">
              <w:rPr>
                <w:rFonts w:ascii="Times New Roman" w:eastAsia="Times New Roman" w:hAnsi="Times New Roman" w:cs="Times New Roman"/>
                <w:sz w:val="24"/>
                <w:szCs w:val="24"/>
              </w:rPr>
              <w:t>подборка печатных изданий и материалов СМИ, Интернет;</w:t>
            </w:r>
          </w:p>
          <w:p w:rsidR="00382EBC" w:rsidRPr="00CA5FB3" w:rsidRDefault="00382EBC" w:rsidP="00382EBC">
            <w:pPr>
              <w:spacing w:before="100" w:beforeAutospacing="1" w:after="100" w:afterAutospacing="1" w:line="240" w:lineRule="auto"/>
              <w:ind w:left="1260" w:hanging="360"/>
              <w:jc w:val="both"/>
              <w:rPr>
                <w:rFonts w:ascii="Times New Roman" w:eastAsia="Times New Roman" w:hAnsi="Times New Roman" w:cs="Times New Roman"/>
                <w:sz w:val="24"/>
                <w:szCs w:val="24"/>
              </w:rPr>
            </w:pPr>
            <w:r w:rsidRPr="00CA5FB3">
              <w:rPr>
                <w:rFonts w:ascii="Symbol" w:eastAsia="Symbol" w:hAnsi="Symbol" w:cs="Symbol"/>
                <w:sz w:val="24"/>
                <w:szCs w:val="24"/>
              </w:rPr>
              <w:t></w:t>
            </w:r>
            <w:r w:rsidRPr="00CA5FB3">
              <w:rPr>
                <w:rFonts w:ascii="Times New Roman" w:eastAsia="Symbol" w:hAnsi="Times New Roman" w:cs="Times New Roman"/>
                <w:sz w:val="24"/>
                <w:szCs w:val="24"/>
              </w:rPr>
              <w:t xml:space="preserve"> </w:t>
            </w:r>
            <w:r w:rsidRPr="00CA5FB3">
              <w:rPr>
                <w:rFonts w:ascii="Times New Roman" w:eastAsia="Times New Roman" w:hAnsi="Times New Roman" w:cs="Times New Roman"/>
                <w:sz w:val="24"/>
                <w:szCs w:val="24"/>
              </w:rPr>
              <w:t xml:space="preserve">компьютер, принтер, сканер, </w:t>
            </w:r>
            <w:proofErr w:type="spellStart"/>
            <w:r w:rsidRPr="00CA5FB3">
              <w:rPr>
                <w:rFonts w:ascii="Times New Roman" w:eastAsia="Times New Roman" w:hAnsi="Times New Roman" w:cs="Times New Roman"/>
                <w:sz w:val="24"/>
                <w:szCs w:val="24"/>
              </w:rPr>
              <w:t>мультмедиапроектор</w:t>
            </w:r>
            <w:proofErr w:type="spellEnd"/>
            <w:r w:rsidRPr="00CA5FB3">
              <w:rPr>
                <w:rFonts w:ascii="Times New Roman" w:eastAsia="Times New Roman" w:hAnsi="Times New Roman" w:cs="Times New Roman"/>
                <w:sz w:val="24"/>
                <w:szCs w:val="24"/>
              </w:rPr>
              <w:t>;</w:t>
            </w:r>
          </w:p>
          <w:p w:rsidR="00382EBC" w:rsidRPr="00CA5FB3" w:rsidRDefault="00382EBC" w:rsidP="00382EBC">
            <w:pPr>
              <w:spacing w:before="100" w:beforeAutospacing="1" w:after="100" w:afterAutospacing="1" w:line="240" w:lineRule="auto"/>
              <w:ind w:left="1260" w:hanging="360"/>
              <w:jc w:val="both"/>
              <w:rPr>
                <w:rFonts w:ascii="Times New Roman" w:eastAsia="Times New Roman" w:hAnsi="Times New Roman" w:cs="Times New Roman"/>
                <w:sz w:val="24"/>
                <w:szCs w:val="24"/>
              </w:rPr>
            </w:pPr>
            <w:r w:rsidRPr="00CA5FB3">
              <w:rPr>
                <w:rFonts w:ascii="Symbol" w:eastAsia="Symbol" w:hAnsi="Symbol" w:cs="Symbol"/>
                <w:sz w:val="24"/>
                <w:szCs w:val="24"/>
              </w:rPr>
              <w:t></w:t>
            </w:r>
            <w:r w:rsidRPr="00CA5FB3">
              <w:rPr>
                <w:rFonts w:ascii="Times New Roman" w:eastAsia="Symbol" w:hAnsi="Times New Roman" w:cs="Times New Roman"/>
                <w:sz w:val="24"/>
                <w:szCs w:val="24"/>
              </w:rPr>
              <w:t xml:space="preserve"> </w:t>
            </w:r>
            <w:r w:rsidRPr="00CA5FB3">
              <w:rPr>
                <w:rFonts w:ascii="Times New Roman" w:eastAsia="Times New Roman" w:hAnsi="Times New Roman" w:cs="Times New Roman"/>
                <w:sz w:val="24"/>
                <w:szCs w:val="24"/>
              </w:rPr>
              <w:t>набор ЦОР по русскому языку.</w:t>
            </w:r>
          </w:p>
          <w:p w:rsidR="00382EBC" w:rsidRPr="00CA5FB3" w:rsidRDefault="00382EBC" w:rsidP="00382EBC">
            <w:pPr>
              <w:spacing w:before="100" w:beforeAutospacing="1" w:after="100" w:afterAutospacing="1" w:line="240" w:lineRule="auto"/>
              <w:ind w:left="142" w:firstLine="43"/>
              <w:rPr>
                <w:rFonts w:ascii="Times New Roman" w:eastAsia="Times New Roman" w:hAnsi="Times New Roman" w:cs="Times New Roman"/>
                <w:sz w:val="24"/>
                <w:szCs w:val="24"/>
              </w:rPr>
            </w:pPr>
            <w:r w:rsidRPr="00CA5FB3">
              <w:rPr>
                <w:rFonts w:ascii="Times New Roman" w:eastAsia="Times New Roman" w:hAnsi="Times New Roman" w:cs="Times New Roman"/>
                <w:b/>
                <w:bCs/>
                <w:sz w:val="24"/>
                <w:szCs w:val="24"/>
              </w:rPr>
              <w:t>IX.</w:t>
            </w:r>
            <w:r w:rsidRPr="00CA5FB3">
              <w:rPr>
                <w:rFonts w:ascii="Times New Roman" w:eastAsia="Times New Roman" w:hAnsi="Times New Roman" w:cs="Times New Roman"/>
                <w:sz w:val="24"/>
                <w:szCs w:val="24"/>
              </w:rPr>
              <w:t xml:space="preserve"> </w:t>
            </w:r>
            <w:r w:rsidRPr="00CA5FB3">
              <w:rPr>
                <w:rFonts w:ascii="Times New Roman" w:eastAsia="Times New Roman" w:hAnsi="Times New Roman" w:cs="Times New Roman"/>
                <w:b/>
                <w:bCs/>
                <w:sz w:val="24"/>
                <w:szCs w:val="24"/>
              </w:rPr>
              <w:t>Литература</w:t>
            </w:r>
          </w:p>
          <w:p w:rsidR="00382EBC" w:rsidRPr="00CA5FB3" w:rsidRDefault="00382EBC" w:rsidP="00382EBC">
            <w:pPr>
              <w:tabs>
                <w:tab w:val="num" w:pos="720"/>
              </w:tabs>
              <w:spacing w:before="100" w:beforeAutospacing="1" w:after="100" w:afterAutospacing="1" w:line="240" w:lineRule="auto"/>
              <w:ind w:left="720" w:hanging="360"/>
              <w:jc w:val="both"/>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1. Волина В. В. Веселая грамматика. М.: Знание, 1995 г.</w:t>
            </w:r>
          </w:p>
          <w:p w:rsidR="00382EBC" w:rsidRPr="00CA5FB3" w:rsidRDefault="00382EBC" w:rsidP="00382EBC">
            <w:pPr>
              <w:tabs>
                <w:tab w:val="num" w:pos="720"/>
              </w:tabs>
              <w:spacing w:before="100" w:beforeAutospacing="1" w:after="100" w:afterAutospacing="1" w:line="240" w:lineRule="auto"/>
              <w:ind w:left="720" w:hanging="360"/>
              <w:jc w:val="both"/>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 xml:space="preserve">2. Волина В. В. </w:t>
            </w:r>
            <w:proofErr w:type="gramStart"/>
            <w:r w:rsidRPr="00CA5FB3">
              <w:rPr>
                <w:rFonts w:ascii="Times New Roman" w:eastAsia="Times New Roman" w:hAnsi="Times New Roman" w:cs="Times New Roman"/>
                <w:sz w:val="24"/>
                <w:szCs w:val="24"/>
              </w:rPr>
              <w:t>Занимательное</w:t>
            </w:r>
            <w:proofErr w:type="gramEnd"/>
            <w:r w:rsidRPr="00CA5FB3">
              <w:rPr>
                <w:rFonts w:ascii="Times New Roman" w:eastAsia="Times New Roman" w:hAnsi="Times New Roman" w:cs="Times New Roman"/>
                <w:sz w:val="24"/>
                <w:szCs w:val="24"/>
              </w:rPr>
              <w:t xml:space="preserve"> </w:t>
            </w:r>
            <w:proofErr w:type="spellStart"/>
            <w:r w:rsidRPr="00CA5FB3">
              <w:rPr>
                <w:rFonts w:ascii="Times New Roman" w:eastAsia="Times New Roman" w:hAnsi="Times New Roman" w:cs="Times New Roman"/>
                <w:sz w:val="24"/>
                <w:szCs w:val="24"/>
              </w:rPr>
              <w:t>азбуковедение</w:t>
            </w:r>
            <w:proofErr w:type="spellEnd"/>
            <w:r w:rsidRPr="00CA5FB3">
              <w:rPr>
                <w:rFonts w:ascii="Times New Roman" w:eastAsia="Times New Roman" w:hAnsi="Times New Roman" w:cs="Times New Roman"/>
                <w:sz w:val="24"/>
                <w:szCs w:val="24"/>
              </w:rPr>
              <w:t>. М.: Просвещение, 1991 г.</w:t>
            </w:r>
          </w:p>
          <w:p w:rsidR="00382EBC" w:rsidRPr="00CA5FB3" w:rsidRDefault="00382EBC" w:rsidP="00382EBC">
            <w:pPr>
              <w:tabs>
                <w:tab w:val="num" w:pos="720"/>
              </w:tabs>
              <w:spacing w:before="100" w:beforeAutospacing="1" w:after="100" w:afterAutospacing="1" w:line="240" w:lineRule="auto"/>
              <w:ind w:left="720" w:hanging="360"/>
              <w:jc w:val="both"/>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 xml:space="preserve">3. Волина В. В. Русский язык. Учимся играя. Екатеринбург ТОО. Издательство “АРГО”, 1996 </w:t>
            </w:r>
          </w:p>
          <w:p w:rsidR="00382EBC" w:rsidRPr="00CA5FB3" w:rsidRDefault="00382EBC" w:rsidP="00382EBC">
            <w:pPr>
              <w:tabs>
                <w:tab w:val="num" w:pos="720"/>
              </w:tabs>
              <w:spacing w:before="100" w:beforeAutospacing="1" w:after="100" w:afterAutospacing="1" w:line="240" w:lineRule="auto"/>
              <w:ind w:left="720" w:hanging="360"/>
              <w:jc w:val="both"/>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4. Волина В. В. Русский язык в рассказах, сказках, стихах. Москва “АСТ”, 1996 г.</w:t>
            </w:r>
          </w:p>
          <w:p w:rsidR="00382EBC" w:rsidRPr="00CA5FB3" w:rsidRDefault="00382EBC" w:rsidP="00382EBC">
            <w:pPr>
              <w:tabs>
                <w:tab w:val="num" w:pos="720"/>
              </w:tabs>
              <w:spacing w:before="100" w:beforeAutospacing="1" w:after="100" w:afterAutospacing="1" w:line="240" w:lineRule="auto"/>
              <w:ind w:left="720" w:hanging="360"/>
              <w:jc w:val="both"/>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 xml:space="preserve">5. </w:t>
            </w:r>
            <w:proofErr w:type="spellStart"/>
            <w:r w:rsidRPr="00CA5FB3">
              <w:rPr>
                <w:rFonts w:ascii="Times New Roman" w:eastAsia="Times New Roman" w:hAnsi="Times New Roman" w:cs="Times New Roman"/>
                <w:sz w:val="24"/>
                <w:szCs w:val="24"/>
              </w:rPr>
              <w:t>Граник</w:t>
            </w:r>
            <w:proofErr w:type="spellEnd"/>
            <w:r w:rsidRPr="00CA5FB3">
              <w:rPr>
                <w:rFonts w:ascii="Times New Roman" w:eastAsia="Times New Roman" w:hAnsi="Times New Roman" w:cs="Times New Roman"/>
                <w:sz w:val="24"/>
                <w:szCs w:val="24"/>
              </w:rPr>
              <w:t xml:space="preserve"> Г. Г., Бондаренко С. М., Концевая Л. А. Секреты орфографии. Москва “Просвещение”, 1991 г.</w:t>
            </w:r>
          </w:p>
          <w:p w:rsidR="00382EBC" w:rsidRPr="00CA5FB3" w:rsidRDefault="00382EBC" w:rsidP="00382EBC">
            <w:pPr>
              <w:tabs>
                <w:tab w:val="num" w:pos="720"/>
              </w:tabs>
              <w:spacing w:before="100" w:beforeAutospacing="1" w:after="100" w:afterAutospacing="1" w:line="240" w:lineRule="auto"/>
              <w:ind w:left="720" w:hanging="360"/>
              <w:jc w:val="both"/>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6. Занимательная грамматика. Сост. Бурлака Е. Г., Прокопенко И. Н. Донецк. ПКФ “БАО”, 1997 г.</w:t>
            </w:r>
          </w:p>
          <w:p w:rsidR="00382EBC" w:rsidRPr="00CA5FB3" w:rsidRDefault="00382EBC" w:rsidP="00382EBC">
            <w:pPr>
              <w:tabs>
                <w:tab w:val="num" w:pos="720"/>
              </w:tabs>
              <w:spacing w:before="100" w:beforeAutospacing="1" w:after="100" w:afterAutospacing="1" w:line="240" w:lineRule="auto"/>
              <w:ind w:left="720" w:hanging="360"/>
              <w:jc w:val="both"/>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7. Журналы: “Начальная школа”, “Веселые картинки”, “</w:t>
            </w:r>
            <w:proofErr w:type="spellStart"/>
            <w:r w:rsidRPr="00CA5FB3">
              <w:rPr>
                <w:rFonts w:ascii="Times New Roman" w:eastAsia="Times New Roman" w:hAnsi="Times New Roman" w:cs="Times New Roman"/>
                <w:sz w:val="24"/>
                <w:szCs w:val="24"/>
              </w:rPr>
              <w:t>Мурзилка</w:t>
            </w:r>
            <w:proofErr w:type="spellEnd"/>
            <w:r w:rsidRPr="00CA5FB3">
              <w:rPr>
                <w:rFonts w:ascii="Times New Roman" w:eastAsia="Times New Roman" w:hAnsi="Times New Roman" w:cs="Times New Roman"/>
                <w:sz w:val="24"/>
                <w:szCs w:val="24"/>
              </w:rPr>
              <w:t>”.</w:t>
            </w:r>
          </w:p>
          <w:p w:rsidR="00382EBC" w:rsidRPr="00CA5FB3" w:rsidRDefault="00382EBC" w:rsidP="00382EBC">
            <w:pPr>
              <w:tabs>
                <w:tab w:val="num" w:pos="720"/>
              </w:tabs>
              <w:spacing w:before="100" w:beforeAutospacing="1" w:after="100" w:afterAutospacing="1" w:line="240" w:lineRule="auto"/>
              <w:ind w:left="720" w:hanging="360"/>
              <w:jc w:val="both"/>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 xml:space="preserve">8. </w:t>
            </w:r>
            <w:proofErr w:type="spellStart"/>
            <w:r w:rsidRPr="00CA5FB3">
              <w:rPr>
                <w:rFonts w:ascii="Times New Roman" w:eastAsia="Times New Roman" w:hAnsi="Times New Roman" w:cs="Times New Roman"/>
                <w:sz w:val="24"/>
                <w:szCs w:val="24"/>
              </w:rPr>
              <w:t>Канакина</w:t>
            </w:r>
            <w:proofErr w:type="spellEnd"/>
            <w:r w:rsidRPr="00CA5FB3">
              <w:rPr>
                <w:rFonts w:ascii="Times New Roman" w:eastAsia="Times New Roman" w:hAnsi="Times New Roman" w:cs="Times New Roman"/>
                <w:sz w:val="24"/>
                <w:szCs w:val="24"/>
              </w:rPr>
              <w:t xml:space="preserve"> В. П. Работа над трудными словами в начальных классах. Москва “Просвещение”, 1991 г.</w:t>
            </w:r>
          </w:p>
          <w:p w:rsidR="00382EBC" w:rsidRPr="00CA5FB3" w:rsidRDefault="00382EBC" w:rsidP="00382EBC">
            <w:pPr>
              <w:tabs>
                <w:tab w:val="num" w:pos="720"/>
              </w:tabs>
              <w:spacing w:before="100" w:beforeAutospacing="1" w:after="100" w:afterAutospacing="1" w:line="240" w:lineRule="auto"/>
              <w:ind w:left="720" w:hanging="360"/>
              <w:jc w:val="both"/>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9. Левушкина О. Н. Словарная работа в начальных классах. (1-4) Москва “ВЛАДОС”, 2003 г.</w:t>
            </w:r>
          </w:p>
          <w:p w:rsidR="00382EBC" w:rsidRPr="00CA5FB3" w:rsidRDefault="00382EBC" w:rsidP="00382EBC">
            <w:pPr>
              <w:tabs>
                <w:tab w:val="num" w:pos="720"/>
              </w:tabs>
              <w:spacing w:before="100" w:beforeAutospacing="1" w:after="100" w:afterAutospacing="1" w:line="240" w:lineRule="auto"/>
              <w:ind w:left="720" w:hanging="360"/>
              <w:jc w:val="both"/>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10. Маршак С. Веселая азбука. Веселый счет. Ростов-на-Дону кн. изд-во, 1991 г.</w:t>
            </w:r>
          </w:p>
          <w:p w:rsidR="00382EBC" w:rsidRPr="00CA5FB3" w:rsidRDefault="00382EBC" w:rsidP="00382EBC">
            <w:pPr>
              <w:tabs>
                <w:tab w:val="num" w:pos="720"/>
              </w:tabs>
              <w:spacing w:before="100" w:beforeAutospacing="1" w:after="100" w:afterAutospacing="1" w:line="240" w:lineRule="auto"/>
              <w:ind w:left="720" w:hanging="360"/>
              <w:jc w:val="both"/>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11. Полякова А. В. Творческие учебные задания по русскому языку для учащихся 1-4 классов. Самара. Издательство “Сам Вен”, 1997 г.</w:t>
            </w:r>
          </w:p>
          <w:p w:rsidR="00382EBC" w:rsidRPr="00CA5FB3" w:rsidRDefault="00382EBC" w:rsidP="00382EBC">
            <w:pPr>
              <w:tabs>
                <w:tab w:val="num" w:pos="720"/>
              </w:tabs>
              <w:spacing w:before="100" w:beforeAutospacing="1" w:after="100" w:afterAutospacing="1" w:line="240" w:lineRule="auto"/>
              <w:ind w:left="720" w:hanging="360"/>
              <w:jc w:val="both"/>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12. Превращения слов. Учебное пособие. Сост. Полякова А. В. Москва “Просвещение”, 1991 г</w:t>
            </w:r>
          </w:p>
          <w:p w:rsidR="00382EBC" w:rsidRPr="00CA5FB3" w:rsidRDefault="00382EBC" w:rsidP="00382EBC">
            <w:pPr>
              <w:tabs>
                <w:tab w:val="num" w:pos="720"/>
              </w:tabs>
              <w:spacing w:before="100" w:beforeAutospacing="1" w:after="100" w:afterAutospacing="1" w:line="240" w:lineRule="auto"/>
              <w:ind w:left="720" w:hanging="360"/>
              <w:jc w:val="both"/>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 xml:space="preserve">13. </w:t>
            </w:r>
            <w:proofErr w:type="spellStart"/>
            <w:r w:rsidRPr="00CA5FB3">
              <w:rPr>
                <w:rFonts w:ascii="Times New Roman" w:eastAsia="Times New Roman" w:hAnsi="Times New Roman" w:cs="Times New Roman"/>
                <w:sz w:val="24"/>
                <w:szCs w:val="24"/>
              </w:rPr>
              <w:t>Рик</w:t>
            </w:r>
            <w:proofErr w:type="spellEnd"/>
            <w:r w:rsidRPr="00CA5FB3">
              <w:rPr>
                <w:rFonts w:ascii="Times New Roman" w:eastAsia="Times New Roman" w:hAnsi="Times New Roman" w:cs="Times New Roman"/>
                <w:sz w:val="24"/>
                <w:szCs w:val="24"/>
              </w:rPr>
              <w:t xml:space="preserve"> Т. Г. Доброе утро, Имя Прилагательное! М.: РИО “Самовар”, 1994 г.</w:t>
            </w:r>
          </w:p>
          <w:p w:rsidR="00382EBC" w:rsidRPr="00CA5FB3" w:rsidRDefault="00382EBC" w:rsidP="00382EBC">
            <w:pPr>
              <w:tabs>
                <w:tab w:val="num" w:pos="720"/>
              </w:tabs>
              <w:spacing w:before="100" w:beforeAutospacing="1" w:after="100" w:afterAutospacing="1" w:line="240" w:lineRule="auto"/>
              <w:ind w:left="720" w:hanging="360"/>
              <w:jc w:val="both"/>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 xml:space="preserve">14. </w:t>
            </w:r>
            <w:proofErr w:type="spellStart"/>
            <w:r w:rsidRPr="00CA5FB3">
              <w:rPr>
                <w:rFonts w:ascii="Times New Roman" w:eastAsia="Times New Roman" w:hAnsi="Times New Roman" w:cs="Times New Roman"/>
                <w:sz w:val="24"/>
                <w:szCs w:val="24"/>
              </w:rPr>
              <w:t>Рик</w:t>
            </w:r>
            <w:proofErr w:type="spellEnd"/>
            <w:r w:rsidRPr="00CA5FB3">
              <w:rPr>
                <w:rFonts w:ascii="Times New Roman" w:eastAsia="Times New Roman" w:hAnsi="Times New Roman" w:cs="Times New Roman"/>
                <w:sz w:val="24"/>
                <w:szCs w:val="24"/>
              </w:rPr>
              <w:t xml:space="preserve"> Т. Г. Здравствуйте, Имя Существительное! М.: РИО “Самовар”, 1994 г.</w:t>
            </w:r>
          </w:p>
          <w:p w:rsidR="00382EBC" w:rsidRPr="00CA5FB3" w:rsidRDefault="00382EBC" w:rsidP="00382EBC">
            <w:pPr>
              <w:tabs>
                <w:tab w:val="num" w:pos="720"/>
              </w:tabs>
              <w:spacing w:before="100" w:beforeAutospacing="1" w:after="100" w:afterAutospacing="1" w:line="240" w:lineRule="auto"/>
              <w:ind w:left="720" w:hanging="360"/>
              <w:jc w:val="both"/>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 xml:space="preserve">15. </w:t>
            </w:r>
            <w:proofErr w:type="spellStart"/>
            <w:r w:rsidRPr="00CA5FB3">
              <w:rPr>
                <w:rFonts w:ascii="Times New Roman" w:eastAsia="Times New Roman" w:hAnsi="Times New Roman" w:cs="Times New Roman"/>
                <w:sz w:val="24"/>
                <w:szCs w:val="24"/>
              </w:rPr>
              <w:t>Рик</w:t>
            </w:r>
            <w:proofErr w:type="spellEnd"/>
            <w:r w:rsidRPr="00CA5FB3">
              <w:rPr>
                <w:rFonts w:ascii="Times New Roman" w:eastAsia="Times New Roman" w:hAnsi="Times New Roman" w:cs="Times New Roman"/>
                <w:sz w:val="24"/>
                <w:szCs w:val="24"/>
              </w:rPr>
              <w:t xml:space="preserve"> Т. Г. Здравствуй, дядюшка Глагол! М.: РИО “Самовар”, 1995 г.</w:t>
            </w:r>
          </w:p>
          <w:p w:rsidR="00382EBC" w:rsidRPr="00CA5FB3" w:rsidRDefault="00382EBC" w:rsidP="00382EBC">
            <w:pPr>
              <w:tabs>
                <w:tab w:val="num" w:pos="720"/>
              </w:tabs>
              <w:spacing w:before="100" w:beforeAutospacing="1" w:after="100" w:afterAutospacing="1" w:line="240" w:lineRule="auto"/>
              <w:ind w:left="720" w:hanging="360"/>
              <w:jc w:val="both"/>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16. Тоцкий П. С. Орфография без правил. Начальная школа. Москва “Просвещение”, 1991 г.</w:t>
            </w:r>
          </w:p>
          <w:p w:rsidR="00382EBC" w:rsidRPr="00CA5FB3" w:rsidRDefault="00382EBC" w:rsidP="00382EBC">
            <w:pPr>
              <w:tabs>
                <w:tab w:val="num" w:pos="720"/>
              </w:tabs>
              <w:spacing w:before="100" w:beforeAutospacing="1" w:after="100" w:afterAutospacing="1" w:line="240" w:lineRule="auto"/>
              <w:ind w:left="720" w:hanging="360"/>
              <w:jc w:val="both"/>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17. Сборник загадок. Сост. М. Т. Карпенко. М., 1988 г.</w:t>
            </w:r>
          </w:p>
          <w:p w:rsidR="00382EBC" w:rsidRPr="00CA5FB3" w:rsidRDefault="00382EBC" w:rsidP="00382EBC">
            <w:pPr>
              <w:spacing w:before="100" w:beforeAutospacing="1" w:after="100" w:afterAutospacing="1" w:line="240" w:lineRule="auto"/>
              <w:rPr>
                <w:rFonts w:ascii="Times New Roman" w:eastAsia="Times New Roman" w:hAnsi="Times New Roman" w:cs="Times New Roman"/>
                <w:sz w:val="24"/>
                <w:szCs w:val="24"/>
              </w:rPr>
            </w:pPr>
          </w:p>
        </w:tc>
        <w:bookmarkStart w:id="0" w:name="_GoBack"/>
        <w:bookmarkEnd w:id="0"/>
      </w:tr>
    </w:tbl>
    <w:p w:rsidR="00382EBC" w:rsidRPr="00CA5FB3" w:rsidRDefault="00382EBC" w:rsidP="00382EBC">
      <w:pPr>
        <w:spacing w:after="0"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lastRenderedPageBreak/>
        <w:t xml:space="preserve">  </w:t>
      </w:r>
    </w:p>
    <w:sectPr w:rsidR="00382EBC" w:rsidRPr="00CA5FB3" w:rsidSect="00027569">
      <w:pgSz w:w="11906" w:h="16838"/>
      <w:pgMar w:top="568" w:right="850" w:bottom="567"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42BC2"/>
    <w:multiLevelType w:val="multilevel"/>
    <w:tmpl w:val="BCDCE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83F1835"/>
    <w:multiLevelType w:val="multilevel"/>
    <w:tmpl w:val="9D6E0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C833752"/>
    <w:multiLevelType w:val="multilevel"/>
    <w:tmpl w:val="004CB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DB5088C"/>
    <w:multiLevelType w:val="multilevel"/>
    <w:tmpl w:val="387E8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04A29B3"/>
    <w:multiLevelType w:val="multilevel"/>
    <w:tmpl w:val="EBCA3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35C6E55"/>
    <w:multiLevelType w:val="multilevel"/>
    <w:tmpl w:val="E2D00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C01087C"/>
    <w:multiLevelType w:val="multilevel"/>
    <w:tmpl w:val="47366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3E41540"/>
    <w:multiLevelType w:val="multilevel"/>
    <w:tmpl w:val="BD528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FBA41DD"/>
    <w:multiLevelType w:val="multilevel"/>
    <w:tmpl w:val="D45C5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07D690C"/>
    <w:multiLevelType w:val="multilevel"/>
    <w:tmpl w:val="5D948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67851EBF"/>
    <w:multiLevelType w:val="multilevel"/>
    <w:tmpl w:val="59B84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7F4B4757"/>
    <w:multiLevelType w:val="multilevel"/>
    <w:tmpl w:val="82D84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1"/>
  </w:num>
  <w:num w:numId="2">
    <w:abstractNumId w:val="9"/>
  </w:num>
  <w:num w:numId="3">
    <w:abstractNumId w:val="7"/>
  </w:num>
  <w:num w:numId="4">
    <w:abstractNumId w:val="6"/>
  </w:num>
  <w:num w:numId="5">
    <w:abstractNumId w:val="5"/>
  </w:num>
  <w:num w:numId="6">
    <w:abstractNumId w:val="0"/>
  </w:num>
  <w:num w:numId="7">
    <w:abstractNumId w:val="8"/>
  </w:num>
  <w:num w:numId="8">
    <w:abstractNumId w:val="2"/>
  </w:num>
  <w:num w:numId="9">
    <w:abstractNumId w:val="4"/>
  </w:num>
  <w:num w:numId="10">
    <w:abstractNumId w:val="1"/>
  </w:num>
  <w:num w:numId="11">
    <w:abstractNumId w:val="3"/>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382EBC"/>
    <w:rsid w:val="00027569"/>
    <w:rsid w:val="000D6835"/>
    <w:rsid w:val="00382EBC"/>
    <w:rsid w:val="006B4F4F"/>
    <w:rsid w:val="00B66783"/>
    <w:rsid w:val="00BB2F81"/>
    <w:rsid w:val="00CA5FB3"/>
    <w:rsid w:val="00CE2EBB"/>
    <w:rsid w:val="00D81C7A"/>
    <w:rsid w:val="00E14D59"/>
    <w:rsid w:val="00E23E30"/>
    <w:rsid w:val="00E83C03"/>
    <w:rsid w:val="00F807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4F4F"/>
  </w:style>
  <w:style w:type="paragraph" w:styleId="3">
    <w:name w:val="heading 3"/>
    <w:basedOn w:val="a"/>
    <w:link w:val="30"/>
    <w:uiPriority w:val="9"/>
    <w:qFormat/>
    <w:rsid w:val="00382EB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382EBC"/>
    <w:rPr>
      <w:rFonts w:ascii="Times New Roman" w:eastAsia="Times New Roman" w:hAnsi="Times New Roman" w:cs="Times New Roman"/>
      <w:b/>
      <w:bCs/>
      <w:sz w:val="27"/>
      <w:szCs w:val="27"/>
    </w:rPr>
  </w:style>
  <w:style w:type="paragraph" w:styleId="a3">
    <w:name w:val="Normal (Web)"/>
    <w:basedOn w:val="a"/>
    <w:uiPriority w:val="99"/>
    <w:unhideWhenUsed/>
    <w:rsid w:val="00382EBC"/>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382EBC"/>
    <w:rPr>
      <w:b/>
      <w:bCs/>
    </w:rPr>
  </w:style>
  <w:style w:type="character" w:styleId="a5">
    <w:name w:val="Emphasis"/>
    <w:basedOn w:val="a0"/>
    <w:uiPriority w:val="20"/>
    <w:qFormat/>
    <w:rsid w:val="00382EBC"/>
    <w:rPr>
      <w:i/>
      <w:iCs/>
    </w:rPr>
  </w:style>
  <w:style w:type="character" w:styleId="a6">
    <w:name w:val="Hyperlink"/>
    <w:basedOn w:val="a0"/>
    <w:uiPriority w:val="99"/>
    <w:semiHidden/>
    <w:unhideWhenUsed/>
    <w:rsid w:val="00382EBC"/>
    <w:rPr>
      <w:color w:val="0000FF"/>
      <w:u w:val="single"/>
    </w:rPr>
  </w:style>
  <w:style w:type="character" w:styleId="a7">
    <w:name w:val="FollowedHyperlink"/>
    <w:basedOn w:val="a0"/>
    <w:uiPriority w:val="99"/>
    <w:semiHidden/>
    <w:unhideWhenUsed/>
    <w:rsid w:val="00382EBC"/>
    <w:rPr>
      <w:color w:val="800080"/>
      <w:u w:val="single"/>
    </w:rPr>
  </w:style>
  <w:style w:type="paragraph" w:styleId="a8">
    <w:name w:val="No Spacing"/>
    <w:basedOn w:val="a"/>
    <w:uiPriority w:val="1"/>
    <w:qFormat/>
    <w:rsid w:val="00382EB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ticleseparator">
    <w:name w:val="article_separator"/>
    <w:basedOn w:val="a0"/>
    <w:rsid w:val="00382EBC"/>
  </w:style>
  <w:style w:type="paragraph" w:styleId="z-">
    <w:name w:val="HTML Top of Form"/>
    <w:basedOn w:val="a"/>
    <w:next w:val="a"/>
    <w:link w:val="z-0"/>
    <w:hidden/>
    <w:uiPriority w:val="99"/>
    <w:semiHidden/>
    <w:unhideWhenUsed/>
    <w:rsid w:val="00382EBC"/>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382EBC"/>
    <w:rPr>
      <w:rFonts w:ascii="Arial" w:eastAsia="Times New Roman" w:hAnsi="Arial" w:cs="Arial"/>
      <w:vanish/>
      <w:sz w:val="16"/>
      <w:szCs w:val="16"/>
    </w:rPr>
  </w:style>
  <w:style w:type="paragraph" w:styleId="z-1">
    <w:name w:val="HTML Bottom of Form"/>
    <w:basedOn w:val="a"/>
    <w:next w:val="a"/>
    <w:link w:val="z-2"/>
    <w:hidden/>
    <w:uiPriority w:val="99"/>
    <w:semiHidden/>
    <w:unhideWhenUsed/>
    <w:rsid w:val="00382EBC"/>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382EBC"/>
    <w:rPr>
      <w:rFonts w:ascii="Arial" w:eastAsia="Times New Roman" w:hAnsi="Arial" w:cs="Arial"/>
      <w:vanish/>
      <w:sz w:val="16"/>
      <w:szCs w:val="16"/>
    </w:rPr>
  </w:style>
  <w:style w:type="paragraph" w:styleId="a9">
    <w:name w:val="Balloon Text"/>
    <w:basedOn w:val="a"/>
    <w:link w:val="aa"/>
    <w:uiPriority w:val="99"/>
    <w:semiHidden/>
    <w:unhideWhenUsed/>
    <w:rsid w:val="00382EB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82EB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3470713">
      <w:bodyDiv w:val="1"/>
      <w:marLeft w:val="0"/>
      <w:marRight w:val="0"/>
      <w:marTop w:val="0"/>
      <w:marBottom w:val="0"/>
      <w:divBdr>
        <w:top w:val="none" w:sz="0" w:space="0" w:color="auto"/>
        <w:left w:val="none" w:sz="0" w:space="0" w:color="auto"/>
        <w:bottom w:val="none" w:sz="0" w:space="0" w:color="auto"/>
        <w:right w:val="none" w:sz="0" w:space="0" w:color="auto"/>
      </w:divBdr>
      <w:divsChild>
        <w:div w:id="246884653">
          <w:marLeft w:val="0"/>
          <w:marRight w:val="0"/>
          <w:marTop w:val="0"/>
          <w:marBottom w:val="0"/>
          <w:divBdr>
            <w:top w:val="none" w:sz="0" w:space="0" w:color="auto"/>
            <w:left w:val="none" w:sz="0" w:space="0" w:color="auto"/>
            <w:bottom w:val="none" w:sz="0" w:space="0" w:color="auto"/>
            <w:right w:val="none" w:sz="0" w:space="0" w:color="auto"/>
          </w:divBdr>
          <w:divsChild>
            <w:div w:id="120224690">
              <w:marLeft w:val="0"/>
              <w:marRight w:val="0"/>
              <w:marTop w:val="0"/>
              <w:marBottom w:val="0"/>
              <w:divBdr>
                <w:top w:val="none" w:sz="0" w:space="0" w:color="auto"/>
                <w:left w:val="none" w:sz="0" w:space="0" w:color="auto"/>
                <w:bottom w:val="none" w:sz="0" w:space="0" w:color="auto"/>
                <w:right w:val="none" w:sz="0" w:space="0" w:color="auto"/>
              </w:divBdr>
              <w:divsChild>
                <w:div w:id="1578203067">
                  <w:marLeft w:val="0"/>
                  <w:marRight w:val="0"/>
                  <w:marTop w:val="0"/>
                  <w:marBottom w:val="0"/>
                  <w:divBdr>
                    <w:top w:val="none" w:sz="0" w:space="0" w:color="auto"/>
                    <w:left w:val="none" w:sz="0" w:space="0" w:color="auto"/>
                    <w:bottom w:val="none" w:sz="0" w:space="0" w:color="auto"/>
                    <w:right w:val="none" w:sz="0" w:space="0" w:color="auto"/>
                  </w:divBdr>
                  <w:divsChild>
                    <w:div w:id="1247228317">
                      <w:marLeft w:val="0"/>
                      <w:marRight w:val="0"/>
                      <w:marTop w:val="0"/>
                      <w:marBottom w:val="0"/>
                      <w:divBdr>
                        <w:top w:val="none" w:sz="0" w:space="0" w:color="auto"/>
                        <w:left w:val="none" w:sz="0" w:space="0" w:color="auto"/>
                        <w:bottom w:val="none" w:sz="0" w:space="0" w:color="auto"/>
                        <w:right w:val="none" w:sz="0" w:space="0" w:color="auto"/>
                      </w:divBdr>
                      <w:divsChild>
                        <w:div w:id="2095738901">
                          <w:marLeft w:val="0"/>
                          <w:marRight w:val="0"/>
                          <w:marTop w:val="0"/>
                          <w:marBottom w:val="0"/>
                          <w:divBdr>
                            <w:top w:val="none" w:sz="0" w:space="0" w:color="auto"/>
                            <w:left w:val="none" w:sz="0" w:space="0" w:color="auto"/>
                            <w:bottom w:val="none" w:sz="0" w:space="0" w:color="auto"/>
                            <w:right w:val="none" w:sz="0" w:space="0" w:color="auto"/>
                          </w:divBdr>
                        </w:div>
                        <w:div w:id="80033171">
                          <w:marLeft w:val="0"/>
                          <w:marRight w:val="0"/>
                          <w:marTop w:val="0"/>
                          <w:marBottom w:val="0"/>
                          <w:divBdr>
                            <w:top w:val="none" w:sz="0" w:space="0" w:color="auto"/>
                            <w:left w:val="none" w:sz="0" w:space="0" w:color="auto"/>
                            <w:bottom w:val="none" w:sz="0" w:space="0" w:color="auto"/>
                            <w:right w:val="none" w:sz="0" w:space="0" w:color="auto"/>
                          </w:divBdr>
                        </w:div>
                        <w:div w:id="156325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251785">
                  <w:marLeft w:val="0"/>
                  <w:marRight w:val="0"/>
                  <w:marTop w:val="0"/>
                  <w:marBottom w:val="0"/>
                  <w:divBdr>
                    <w:top w:val="none" w:sz="0" w:space="0" w:color="auto"/>
                    <w:left w:val="none" w:sz="0" w:space="0" w:color="auto"/>
                    <w:bottom w:val="none" w:sz="0" w:space="0" w:color="auto"/>
                    <w:right w:val="none" w:sz="0" w:space="0" w:color="auto"/>
                  </w:divBdr>
                  <w:divsChild>
                    <w:div w:id="2088452960">
                      <w:marLeft w:val="0"/>
                      <w:marRight w:val="0"/>
                      <w:marTop w:val="0"/>
                      <w:marBottom w:val="0"/>
                      <w:divBdr>
                        <w:top w:val="none" w:sz="0" w:space="0" w:color="auto"/>
                        <w:left w:val="none" w:sz="0" w:space="0" w:color="auto"/>
                        <w:bottom w:val="none" w:sz="0" w:space="0" w:color="auto"/>
                        <w:right w:val="none" w:sz="0" w:space="0" w:color="auto"/>
                      </w:divBdr>
                      <w:divsChild>
                        <w:div w:id="308561798">
                          <w:marLeft w:val="0"/>
                          <w:marRight w:val="0"/>
                          <w:marTop w:val="0"/>
                          <w:marBottom w:val="0"/>
                          <w:divBdr>
                            <w:top w:val="none" w:sz="0" w:space="0" w:color="auto"/>
                            <w:left w:val="none" w:sz="0" w:space="0" w:color="auto"/>
                            <w:bottom w:val="none" w:sz="0" w:space="0" w:color="auto"/>
                            <w:right w:val="none" w:sz="0" w:space="0" w:color="auto"/>
                          </w:divBdr>
                          <w:divsChild>
                            <w:div w:id="239172323">
                              <w:marLeft w:val="0"/>
                              <w:marRight w:val="0"/>
                              <w:marTop w:val="0"/>
                              <w:marBottom w:val="0"/>
                              <w:divBdr>
                                <w:top w:val="none" w:sz="0" w:space="0" w:color="auto"/>
                                <w:left w:val="none" w:sz="0" w:space="0" w:color="auto"/>
                                <w:bottom w:val="none" w:sz="0" w:space="0" w:color="auto"/>
                                <w:right w:val="none" w:sz="0" w:space="0" w:color="auto"/>
                              </w:divBdr>
                              <w:divsChild>
                                <w:div w:id="1356299860">
                                  <w:marLeft w:val="0"/>
                                  <w:marRight w:val="0"/>
                                  <w:marTop w:val="0"/>
                                  <w:marBottom w:val="0"/>
                                  <w:divBdr>
                                    <w:top w:val="none" w:sz="0" w:space="0" w:color="auto"/>
                                    <w:left w:val="none" w:sz="0" w:space="0" w:color="auto"/>
                                    <w:bottom w:val="none" w:sz="0" w:space="0" w:color="auto"/>
                                    <w:right w:val="none" w:sz="0" w:space="0" w:color="auto"/>
                                  </w:divBdr>
                                  <w:divsChild>
                                    <w:div w:id="153492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5245976">
              <w:marLeft w:val="0"/>
              <w:marRight w:val="0"/>
              <w:marTop w:val="0"/>
              <w:marBottom w:val="0"/>
              <w:divBdr>
                <w:top w:val="none" w:sz="0" w:space="0" w:color="auto"/>
                <w:left w:val="none" w:sz="0" w:space="0" w:color="auto"/>
                <w:bottom w:val="none" w:sz="0" w:space="0" w:color="auto"/>
                <w:right w:val="none" w:sz="0" w:space="0" w:color="auto"/>
              </w:divBdr>
              <w:divsChild>
                <w:div w:id="952395388">
                  <w:marLeft w:val="0"/>
                  <w:marRight w:val="0"/>
                  <w:marTop w:val="0"/>
                  <w:marBottom w:val="0"/>
                  <w:divBdr>
                    <w:top w:val="none" w:sz="0" w:space="0" w:color="auto"/>
                    <w:left w:val="none" w:sz="0" w:space="0" w:color="auto"/>
                    <w:bottom w:val="none" w:sz="0" w:space="0" w:color="auto"/>
                    <w:right w:val="none" w:sz="0" w:space="0" w:color="auto"/>
                  </w:divBdr>
                  <w:divsChild>
                    <w:div w:id="1777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school2100.ru/uroki/elementary/rus.ph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D515B7-6BFC-4CD0-896E-364129C12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22</Pages>
  <Words>6412</Words>
  <Characters>36551</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ШКОЛА</Company>
  <LinksUpToDate>false</LinksUpToDate>
  <CharactersWithSpaces>42878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User</cp:lastModifiedBy>
  <cp:revision>10</cp:revision>
  <cp:lastPrinted>2014-09-02T07:49:00Z</cp:lastPrinted>
  <dcterms:created xsi:type="dcterms:W3CDTF">2014-09-01T05:30:00Z</dcterms:created>
  <dcterms:modified xsi:type="dcterms:W3CDTF">2004-12-31T21:24:00Z</dcterms:modified>
</cp:coreProperties>
</file>